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20682">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p w14:paraId="79A94B29" w14:textId="77777777" w:rsidR="00634285" w:rsidRDefault="00634285" w:rsidP="00634285">
      <w:pPr>
        <w:spacing w:line="0" w:lineRule="atLeast"/>
        <w:jc w:val="both"/>
        <w:rPr>
          <w:rFonts w:ascii="Trebuchet MS" w:eastAsia="Trebuchet MS" w:hAnsi="Trebuchet MS"/>
          <w:b/>
          <w:color w:val="141F25"/>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EndPr/>
      <w:sdtContent>
        <w:p w14:paraId="3EF0A5CA" w14:textId="2CFD7885" w:rsidR="00634285" w:rsidRDefault="00326B11" w:rsidP="00634285">
          <w:pPr>
            <w:spacing w:line="0" w:lineRule="atLeast"/>
            <w:ind w:left="4540"/>
            <w:jc w:val="right"/>
            <w:rPr>
              <w:rFonts w:ascii="Trebuchet MS" w:eastAsia="Trebuchet MS" w:hAnsi="Trebuchet MS"/>
              <w:b/>
              <w:color w:val="141F25"/>
              <w:sz w:val="28"/>
              <w:szCs w:val="28"/>
            </w:rPr>
          </w:pPr>
          <w:r>
            <w:rPr>
              <w:rFonts w:ascii="Trebuchet MS" w:eastAsia="Trebuchet MS" w:hAnsi="Trebuchet MS"/>
              <w:b/>
              <w:color w:val="141F25"/>
              <w:sz w:val="28"/>
              <w:szCs w:val="28"/>
            </w:rPr>
            <w:t>12.01.2021</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eastAsia="Trebuchet MS" w:hAnsi="Trebuchet MS"/>
          <w:b/>
          <w:color w:val="141F25"/>
          <w:sz w:val="28"/>
          <w:szCs w:val="28"/>
        </w:rPr>
        <w:id w:val="46351522"/>
        <w:placeholder>
          <w:docPart w:val="9E672E7E476C4F9D9169071BF1DFE74C"/>
        </w:placeholder>
        <w:text/>
      </w:sdtPr>
      <w:sdtContent>
        <w:p w14:paraId="114CDEAC" w14:textId="49E8E242" w:rsidR="008058D7" w:rsidRDefault="00E45BC2" w:rsidP="00634285">
          <w:pPr>
            <w:spacing w:line="0" w:lineRule="atLeast"/>
            <w:ind w:right="880"/>
            <w:jc w:val="center"/>
            <w:rPr>
              <w:rFonts w:ascii="Trebuchet MS" w:eastAsia="Trebuchet MS" w:hAnsi="Trebuchet MS"/>
              <w:b/>
              <w:color w:val="141F25"/>
              <w:sz w:val="28"/>
              <w:szCs w:val="28"/>
            </w:rPr>
          </w:pPr>
          <w:r w:rsidRPr="00E45BC2">
            <w:rPr>
              <w:rFonts w:ascii="Trebuchet MS" w:eastAsia="Trebuchet MS" w:hAnsi="Trebuchet MS"/>
              <w:b/>
              <w:color w:val="141F25"/>
              <w:sz w:val="28"/>
              <w:szCs w:val="28"/>
            </w:rPr>
            <w:t>Comunicat de presa- Granturi pentru capital de lucru Mauve Ideas</w:t>
          </w:r>
        </w:p>
      </w:sdtContent>
    </w:sdt>
    <w:p w14:paraId="4D07370A" w14:textId="64881F02" w:rsidR="00634285" w:rsidRDefault="00634285" w:rsidP="00634285">
      <w:pPr>
        <w:spacing w:line="0" w:lineRule="atLeast"/>
        <w:ind w:right="880"/>
        <w:jc w:val="center"/>
        <w:rPr>
          <w:rFonts w:ascii="Trebuchet MS" w:eastAsia="Trebuchet MS" w:hAnsi="Trebuchet MS"/>
          <w:b/>
          <w:color w:val="141F25"/>
          <w:sz w:val="36"/>
          <w:szCs w:val="36"/>
        </w:rPr>
      </w:pPr>
    </w:p>
    <w:p w14:paraId="29EAE446" w14:textId="2F6B4607" w:rsidR="00326B11" w:rsidRPr="002836BB" w:rsidRDefault="00326B11" w:rsidP="002836BB">
      <w:pPr>
        <w:spacing w:line="0" w:lineRule="atLeast"/>
        <w:ind w:right="880"/>
        <w:rPr>
          <w:rFonts w:asciiTheme="minorHAnsi" w:hAnsiTheme="minorHAnsi" w:cstheme="minorHAnsi"/>
          <w:b/>
          <w:bCs/>
          <w:color w:val="282828"/>
          <w:sz w:val="22"/>
          <w:szCs w:val="22"/>
          <w:bdr w:val="none" w:sz="0" w:space="0" w:color="auto" w:frame="1"/>
          <w:shd w:val="clear" w:color="auto" w:fill="FFFFFF"/>
        </w:rPr>
      </w:pPr>
      <w:r w:rsidRPr="002836BB">
        <w:rPr>
          <w:rFonts w:asciiTheme="minorHAnsi" w:hAnsiTheme="minorHAnsi" w:cstheme="minorHAnsi"/>
          <w:b/>
          <w:bCs/>
          <w:color w:val="282828"/>
          <w:sz w:val="22"/>
          <w:szCs w:val="22"/>
          <w:bdr w:val="none" w:sz="0" w:space="0" w:color="auto" w:frame="1"/>
          <w:shd w:val="clear" w:color="auto" w:fill="FFFFFF"/>
        </w:rPr>
        <w:t>Granturi pentru capital de lucru acordate IMM-urilor”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p>
    <w:p w14:paraId="416A4C84" w14:textId="77777777" w:rsidR="00326B11" w:rsidRPr="002836BB" w:rsidRDefault="00326B11" w:rsidP="00634285">
      <w:pPr>
        <w:spacing w:line="0" w:lineRule="atLeast"/>
        <w:ind w:right="880"/>
        <w:jc w:val="center"/>
        <w:rPr>
          <w:rFonts w:asciiTheme="minorHAnsi" w:eastAsia="Trebuchet MS" w:hAnsiTheme="minorHAnsi" w:cstheme="minorHAnsi"/>
          <w:b/>
          <w:color w:val="141F25"/>
          <w:sz w:val="22"/>
          <w:szCs w:val="22"/>
        </w:rPr>
      </w:pPr>
    </w:p>
    <w:p w14:paraId="5A6A8363" w14:textId="6AF025A6" w:rsidR="00C2279C" w:rsidRPr="002836BB" w:rsidRDefault="00326B11"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SC. MAUVE IDEAS: SRL</w:t>
      </w:r>
      <w:r w:rsidR="00F12C54" w:rsidRPr="002836BB">
        <w:rPr>
          <w:rFonts w:asciiTheme="minorHAnsi" w:eastAsia="Trebuchet MS" w:hAnsiTheme="minorHAnsi" w:cstheme="minorHAnsi"/>
          <w:color w:val="231F20"/>
          <w:sz w:val="22"/>
          <w:szCs w:val="22"/>
        </w:rPr>
        <w:t xml:space="preserve"> </w:t>
      </w:r>
      <w:r w:rsidRPr="002836BB">
        <w:rPr>
          <w:rFonts w:asciiTheme="minorHAnsi" w:hAnsiTheme="minorHAnsi" w:cstheme="minorHAnsi"/>
          <w:color w:val="000000"/>
          <w:sz w:val="22"/>
          <w:szCs w:val="22"/>
          <w:bdr w:val="none" w:sz="0" w:space="0" w:color="auto" w:frame="1"/>
          <w:shd w:val="clear" w:color="auto" w:fill="FFFFFF"/>
        </w:rPr>
        <w:t>î</w:t>
      </w:r>
      <w:r w:rsidRPr="002836BB">
        <w:rPr>
          <w:rFonts w:asciiTheme="minorHAnsi" w:hAnsiTheme="minorHAnsi" w:cstheme="minorHAnsi"/>
          <w:color w:val="000000"/>
          <w:sz w:val="22"/>
          <w:szCs w:val="22"/>
          <w:bdr w:val="none" w:sz="0" w:space="0" w:color="auto" w:frame="1"/>
          <w:shd w:val="clear" w:color="auto" w:fill="FFFFFF"/>
        </w:rPr>
        <w:t>n calitate de Beneficiar, implementează proiectul „Granturi pentru capital de lucru”,</w:t>
      </w:r>
      <w:r w:rsidR="00A7720A" w:rsidRPr="002836BB">
        <w:rPr>
          <w:rFonts w:asciiTheme="minorHAnsi" w:eastAsia="Trebuchet MS" w:hAnsiTheme="minorHAnsi" w:cstheme="minorHAnsi"/>
          <w:color w:val="231F20"/>
          <w:sz w:val="22"/>
          <w:szCs w:val="22"/>
        </w:rPr>
        <w:t xml:space="preserve"> </w:t>
      </w:r>
      <w:r w:rsidR="00C2279C" w:rsidRPr="002836BB">
        <w:rPr>
          <w:rFonts w:asciiTheme="minorHAnsi" w:eastAsia="Trebuchet MS" w:hAnsiTheme="minorHAnsi" w:cstheme="minorHAnsi"/>
          <w:color w:val="231F20"/>
          <w:sz w:val="22"/>
          <w:szCs w:val="22"/>
        </w:rPr>
        <w:t xml:space="preserve">proiect </w:t>
      </w:r>
      <w:r w:rsidRPr="002836BB">
        <w:rPr>
          <w:rFonts w:asciiTheme="minorHAnsi" w:eastAsia="Trebuchet MS" w:hAnsiTheme="minorHAnsi" w:cstheme="minorHAnsi"/>
          <w:color w:val="231F20"/>
          <w:sz w:val="22"/>
          <w:szCs w:val="22"/>
        </w:rPr>
        <w:t>înscris cu</w:t>
      </w:r>
      <w:r w:rsidR="00C2279C" w:rsidRPr="002836BB">
        <w:rPr>
          <w:rFonts w:asciiTheme="minorHAnsi" w:eastAsia="Trebuchet MS" w:hAnsiTheme="minorHAnsi" w:cstheme="minorHAnsi"/>
          <w:color w:val="231F20"/>
          <w:sz w:val="22"/>
          <w:szCs w:val="22"/>
        </w:rPr>
        <w:t xml:space="preserve"> nr RUE </w:t>
      </w:r>
      <w:r w:rsidRPr="002836BB">
        <w:rPr>
          <w:rFonts w:asciiTheme="minorHAnsi" w:eastAsia="Trebuchet MS" w:hAnsiTheme="minorHAnsi" w:cstheme="minorHAnsi"/>
          <w:color w:val="231F20"/>
          <w:sz w:val="22"/>
          <w:szCs w:val="22"/>
        </w:rPr>
        <w:t xml:space="preserve">3167, măsură </w:t>
      </w:r>
      <w:r w:rsidR="00F12C54" w:rsidRPr="002836BB">
        <w:rPr>
          <w:rFonts w:asciiTheme="minorHAnsi" w:eastAsia="Trebuchet MS" w:hAnsiTheme="minorHAnsi" w:cstheme="minorHAnsi"/>
          <w:color w:val="231F20"/>
          <w:sz w:val="22"/>
          <w:szCs w:val="22"/>
        </w:rPr>
        <w:t>instituită prin OUG nr 130/2020.</w:t>
      </w:r>
    </w:p>
    <w:p w14:paraId="6B42E842" w14:textId="054575FC" w:rsidR="00A7720A" w:rsidRPr="002836BB" w:rsidRDefault="00A7720A"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 xml:space="preserve">Proiectul se </w:t>
      </w:r>
      <w:r w:rsidR="00F12C54" w:rsidRPr="002836BB">
        <w:rPr>
          <w:rFonts w:asciiTheme="minorHAnsi" w:eastAsia="Trebuchet MS" w:hAnsiTheme="minorHAnsi" w:cstheme="minorHAnsi"/>
          <w:color w:val="231F20"/>
          <w:sz w:val="22"/>
          <w:szCs w:val="22"/>
        </w:rPr>
        <w:t>derulează</w:t>
      </w:r>
      <w:r w:rsidRPr="002836BB">
        <w:rPr>
          <w:rFonts w:asciiTheme="minorHAnsi" w:eastAsia="Trebuchet MS" w:hAnsiTheme="minorHAnsi" w:cstheme="minorHAnsi"/>
          <w:color w:val="231F20"/>
          <w:sz w:val="22"/>
          <w:szCs w:val="22"/>
        </w:rPr>
        <w:t xml:space="preserve"> pe o perioada </w:t>
      </w:r>
      <w:r w:rsidR="002C5AB1" w:rsidRPr="002836BB">
        <w:rPr>
          <w:rFonts w:asciiTheme="minorHAnsi" w:eastAsia="Trebuchet MS" w:hAnsiTheme="minorHAnsi" w:cstheme="minorHAnsi"/>
          <w:color w:val="231F20"/>
          <w:sz w:val="22"/>
          <w:szCs w:val="22"/>
        </w:rPr>
        <w:t>maxim 12 luni</w:t>
      </w:r>
      <w:r w:rsidRPr="002836BB">
        <w:rPr>
          <w:rFonts w:asciiTheme="minorHAnsi" w:eastAsia="Trebuchet MS" w:hAnsiTheme="minorHAnsi" w:cstheme="minorHAnsi"/>
          <w:color w:val="231F20"/>
          <w:sz w:val="22"/>
          <w:szCs w:val="22"/>
        </w:rPr>
        <w:t xml:space="preserve">, </w:t>
      </w:r>
      <w:r w:rsidR="00F12C54" w:rsidRPr="002836BB">
        <w:rPr>
          <w:rFonts w:asciiTheme="minorHAnsi" w:eastAsia="Trebuchet MS" w:hAnsiTheme="minorHAnsi" w:cstheme="minorHAnsi"/>
          <w:color w:val="231F20"/>
          <w:sz w:val="22"/>
          <w:szCs w:val="22"/>
        </w:rPr>
        <w:t>începând</w:t>
      </w:r>
      <w:r w:rsidRPr="002836BB">
        <w:rPr>
          <w:rFonts w:asciiTheme="minorHAnsi" w:eastAsia="Trebuchet MS" w:hAnsiTheme="minorHAnsi" w:cstheme="minorHAnsi"/>
          <w:color w:val="231F20"/>
          <w:sz w:val="22"/>
          <w:szCs w:val="22"/>
        </w:rPr>
        <w:t xml:space="preserve"> cu data </w:t>
      </w:r>
      <w:r w:rsidR="00F12C54" w:rsidRPr="002836BB">
        <w:rPr>
          <w:rFonts w:asciiTheme="minorHAnsi" w:eastAsia="Trebuchet MS" w:hAnsiTheme="minorHAnsi" w:cstheme="minorHAnsi"/>
          <w:color w:val="231F20"/>
          <w:sz w:val="22"/>
          <w:szCs w:val="22"/>
        </w:rPr>
        <w:t>semnării</w:t>
      </w:r>
      <w:r w:rsidRPr="002836BB">
        <w:rPr>
          <w:rFonts w:asciiTheme="minorHAnsi" w:eastAsia="Trebuchet MS" w:hAnsiTheme="minorHAnsi" w:cstheme="minorHAnsi"/>
          <w:color w:val="231F20"/>
          <w:sz w:val="22"/>
          <w:szCs w:val="22"/>
        </w:rPr>
        <w:t xml:space="preserve"> contractului de </w:t>
      </w:r>
      <w:r w:rsidR="00F12C54" w:rsidRPr="002836BB">
        <w:rPr>
          <w:rFonts w:asciiTheme="minorHAnsi" w:eastAsia="Trebuchet MS" w:hAnsiTheme="minorHAnsi" w:cstheme="minorHAnsi"/>
          <w:color w:val="231F20"/>
          <w:sz w:val="22"/>
          <w:szCs w:val="22"/>
        </w:rPr>
        <w:t xml:space="preserve">finanțare cu Ministerul Economiei, Energiei si Mediului de Afaceri/ AIMMAIPE </w:t>
      </w:r>
      <w:r w:rsidRPr="002836BB">
        <w:rPr>
          <w:rFonts w:asciiTheme="minorHAnsi" w:eastAsia="Trebuchet MS" w:hAnsiTheme="minorHAnsi" w:cstheme="minorHAnsi"/>
          <w:color w:val="231F20"/>
          <w:sz w:val="22"/>
          <w:szCs w:val="22"/>
        </w:rPr>
        <w:t xml:space="preserve">, respectiv </w:t>
      </w:r>
      <w:r w:rsidR="002C5AB1" w:rsidRPr="002836BB">
        <w:rPr>
          <w:rFonts w:asciiTheme="minorHAnsi" w:eastAsia="Trebuchet MS" w:hAnsiTheme="minorHAnsi" w:cstheme="minorHAnsi"/>
          <w:color w:val="231F20"/>
          <w:sz w:val="22"/>
          <w:szCs w:val="22"/>
        </w:rPr>
        <w:t>5 ianuarie 2021.</w:t>
      </w:r>
    </w:p>
    <w:p w14:paraId="0BA8427F" w14:textId="2F4F9655" w:rsidR="00A7720A" w:rsidRPr="002836BB" w:rsidRDefault="00A7720A"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 xml:space="preserve">Obiectivul proiectului </w:t>
      </w:r>
      <w:r w:rsidR="00F12C54" w:rsidRPr="002836BB">
        <w:rPr>
          <w:rFonts w:asciiTheme="minorHAnsi" w:eastAsia="Trebuchet MS" w:hAnsiTheme="minorHAnsi" w:cstheme="minorHAnsi"/>
          <w:color w:val="231F20"/>
          <w:sz w:val="22"/>
          <w:szCs w:val="22"/>
        </w:rPr>
        <w:t>îl</w:t>
      </w:r>
      <w:r w:rsidRPr="002836BB">
        <w:rPr>
          <w:rFonts w:asciiTheme="minorHAnsi" w:eastAsia="Trebuchet MS" w:hAnsiTheme="minorHAnsi" w:cstheme="minorHAnsi"/>
          <w:color w:val="231F20"/>
          <w:sz w:val="22"/>
          <w:szCs w:val="22"/>
        </w:rPr>
        <w:t xml:space="preserve"> </w:t>
      </w:r>
      <w:r w:rsidR="00F12C54" w:rsidRPr="002836BB">
        <w:rPr>
          <w:rFonts w:asciiTheme="minorHAnsi" w:eastAsia="Trebuchet MS" w:hAnsiTheme="minorHAnsi" w:cstheme="minorHAnsi"/>
          <w:color w:val="231F20"/>
          <w:sz w:val="22"/>
          <w:szCs w:val="22"/>
        </w:rPr>
        <w:t>reprezintă</w:t>
      </w:r>
      <w:r w:rsidRPr="002836BB">
        <w:rPr>
          <w:rFonts w:asciiTheme="minorHAnsi" w:eastAsia="Trebuchet MS" w:hAnsiTheme="minorHAnsi" w:cstheme="minorHAnsi"/>
          <w:color w:val="231F20"/>
          <w:sz w:val="22"/>
          <w:szCs w:val="22"/>
        </w:rPr>
        <w:t xml:space="preserve">  </w:t>
      </w:r>
      <w:r w:rsidR="00326B11" w:rsidRPr="002836BB">
        <w:rPr>
          <w:rFonts w:asciiTheme="minorHAnsi" w:hAnsiTheme="minorHAnsi" w:cstheme="minorHAnsi"/>
          <w:color w:val="282828"/>
          <w:sz w:val="22"/>
          <w:szCs w:val="22"/>
          <w:shd w:val="clear" w:color="auto" w:fill="FFFFFF"/>
        </w:rPr>
        <w:t>acordarea de sprijin financiar din fonduri externe nerambursabile, aferente Programului Operațional Competitivitate 2014-2020, denumit în continuare POC, în contextul crizei provocate de COVID-19, pentru beneficiarii prevăzuți la art. 3, a căror activitate a fost afectată direct sau indirect de răspândirea virusului SARS-CoV-2 sau a căror activitate a fost interzisă prin ordonanțe militare pe perioada stării de urgență sau îngrădite pe perioada stării de alertă</w:t>
      </w:r>
    </w:p>
    <w:p w14:paraId="2C2E3490" w14:textId="77777777" w:rsidR="00A7720A" w:rsidRPr="002836BB" w:rsidRDefault="00A7720A"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 xml:space="preserve">Proiectul are printre principalele rezultate, următoarele: </w:t>
      </w:r>
    </w:p>
    <w:p w14:paraId="0E7F54FA" w14:textId="16064EFE" w:rsidR="00A7720A" w:rsidRPr="002836BB" w:rsidRDefault="00A7720A"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w:t>
      </w:r>
      <w:r w:rsidR="00F12C54" w:rsidRPr="002836BB">
        <w:rPr>
          <w:rFonts w:asciiTheme="minorHAnsi" w:eastAsia="Trebuchet MS" w:hAnsiTheme="minorHAnsi" w:cstheme="minorHAnsi"/>
          <w:color w:val="231F20"/>
          <w:sz w:val="22"/>
          <w:szCs w:val="22"/>
        </w:rPr>
        <w:t>menținerea</w:t>
      </w:r>
      <w:r w:rsidRPr="002836BB">
        <w:rPr>
          <w:rFonts w:asciiTheme="minorHAnsi" w:eastAsia="Trebuchet MS" w:hAnsiTheme="minorHAnsi" w:cstheme="minorHAnsi"/>
          <w:color w:val="231F20"/>
          <w:sz w:val="22"/>
          <w:szCs w:val="22"/>
        </w:rPr>
        <w:t xml:space="preserve"> </w:t>
      </w:r>
      <w:r w:rsidR="00F12C54" w:rsidRPr="002836BB">
        <w:rPr>
          <w:rFonts w:asciiTheme="minorHAnsi" w:eastAsia="Trebuchet MS" w:hAnsiTheme="minorHAnsi" w:cstheme="minorHAnsi"/>
          <w:color w:val="231F20"/>
          <w:sz w:val="22"/>
          <w:szCs w:val="22"/>
        </w:rPr>
        <w:t>activității</w:t>
      </w:r>
      <w:r w:rsidRPr="002836BB">
        <w:rPr>
          <w:rFonts w:asciiTheme="minorHAnsi" w:eastAsia="Trebuchet MS" w:hAnsiTheme="minorHAnsi" w:cstheme="minorHAnsi"/>
          <w:color w:val="231F20"/>
          <w:sz w:val="22"/>
          <w:szCs w:val="22"/>
        </w:rPr>
        <w:t xml:space="preserve"> pe o perioada de minim 6 luni,</w:t>
      </w:r>
    </w:p>
    <w:p w14:paraId="5C1CC434" w14:textId="10989C91" w:rsidR="00F12C54" w:rsidRPr="002836BB" w:rsidRDefault="00A7720A"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w:t>
      </w:r>
      <w:r w:rsidR="00F12C54" w:rsidRPr="002836BB">
        <w:rPr>
          <w:rFonts w:asciiTheme="minorHAnsi" w:eastAsia="Trebuchet MS" w:hAnsiTheme="minorHAnsi" w:cstheme="minorHAnsi"/>
          <w:color w:val="231F20"/>
          <w:sz w:val="22"/>
          <w:szCs w:val="22"/>
        </w:rPr>
        <w:t>menținerea</w:t>
      </w:r>
      <w:r w:rsidR="00C2279C" w:rsidRPr="002836BB">
        <w:rPr>
          <w:rFonts w:asciiTheme="minorHAnsi" w:eastAsia="Trebuchet MS" w:hAnsiTheme="minorHAnsi" w:cstheme="minorHAnsi"/>
          <w:color w:val="FF0000"/>
          <w:sz w:val="22"/>
          <w:szCs w:val="22"/>
        </w:rPr>
        <w:t xml:space="preserve"> </w:t>
      </w:r>
      <w:r w:rsidR="00F12C54" w:rsidRPr="002836BB">
        <w:rPr>
          <w:rFonts w:asciiTheme="minorHAnsi" w:eastAsia="Trebuchet MS" w:hAnsiTheme="minorHAnsi" w:cstheme="minorHAnsi"/>
          <w:color w:val="231F20"/>
          <w:sz w:val="22"/>
          <w:szCs w:val="22"/>
        </w:rPr>
        <w:t>numărului</w:t>
      </w:r>
      <w:r w:rsidR="00C2279C" w:rsidRPr="002836BB">
        <w:rPr>
          <w:rFonts w:asciiTheme="minorHAnsi" w:eastAsia="Trebuchet MS" w:hAnsiTheme="minorHAnsi" w:cstheme="minorHAnsi"/>
          <w:color w:val="231F20"/>
          <w:sz w:val="22"/>
          <w:szCs w:val="22"/>
        </w:rPr>
        <w:t xml:space="preserve"> locurilor de munca față de data depunerii cererii, pe o perioadă de minimum 6 luni, la data acordării granturilor</w:t>
      </w:r>
    </w:p>
    <w:p w14:paraId="78BE00B6" w14:textId="68572563" w:rsidR="00A7720A" w:rsidRPr="002836BB" w:rsidRDefault="00C2279C"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 xml:space="preserve">Valoarea proiectului este de </w:t>
      </w:r>
      <w:r w:rsidR="0098631D">
        <w:rPr>
          <w:rFonts w:asciiTheme="minorHAnsi" w:eastAsia="Trebuchet MS" w:hAnsiTheme="minorHAnsi" w:cstheme="minorHAnsi"/>
          <w:color w:val="231F20"/>
          <w:sz w:val="22"/>
          <w:szCs w:val="22"/>
        </w:rPr>
        <w:t>162,954.3700</w:t>
      </w:r>
      <w:r w:rsidRPr="002836BB">
        <w:rPr>
          <w:rFonts w:asciiTheme="minorHAnsi" w:eastAsia="Trebuchet MS" w:hAnsiTheme="minorHAnsi" w:cstheme="minorHAnsi"/>
          <w:color w:val="231F20"/>
          <w:sz w:val="22"/>
          <w:szCs w:val="22"/>
        </w:rPr>
        <w:t xml:space="preserve"> (valoarea totala) din care : </w:t>
      </w:r>
      <w:r w:rsidR="0098631D">
        <w:rPr>
          <w:rFonts w:asciiTheme="minorHAnsi" w:eastAsia="Trebuchet MS" w:hAnsiTheme="minorHAnsi" w:cstheme="minorHAnsi"/>
          <w:color w:val="231F20"/>
          <w:sz w:val="22"/>
          <w:szCs w:val="22"/>
        </w:rPr>
        <w:t>141</w:t>
      </w:r>
      <w:r w:rsidR="0098631D">
        <w:rPr>
          <w:rFonts w:asciiTheme="minorHAnsi" w:eastAsia="Trebuchet MS" w:hAnsiTheme="minorHAnsi" w:cstheme="minorHAnsi"/>
          <w:color w:val="231F20"/>
          <w:sz w:val="22"/>
          <w:szCs w:val="22"/>
        </w:rPr>
        <w:t>,</w:t>
      </w:r>
      <w:r w:rsidR="0098631D">
        <w:rPr>
          <w:rFonts w:asciiTheme="minorHAnsi" w:eastAsia="Trebuchet MS" w:hAnsiTheme="minorHAnsi" w:cstheme="minorHAnsi"/>
          <w:color w:val="231F20"/>
          <w:sz w:val="22"/>
          <w:szCs w:val="22"/>
        </w:rPr>
        <w:t>699.4500</w:t>
      </w:r>
      <w:r w:rsidR="0098631D" w:rsidRPr="002836BB">
        <w:rPr>
          <w:rFonts w:asciiTheme="minorHAnsi" w:eastAsia="Trebuchet MS" w:hAnsiTheme="minorHAnsi" w:cstheme="minorHAnsi"/>
          <w:color w:val="231F20"/>
          <w:sz w:val="22"/>
          <w:szCs w:val="22"/>
        </w:rPr>
        <w:t xml:space="preserve"> </w:t>
      </w:r>
      <w:r w:rsidRPr="002836BB">
        <w:rPr>
          <w:rFonts w:asciiTheme="minorHAnsi" w:eastAsia="Trebuchet MS" w:hAnsiTheme="minorHAnsi" w:cstheme="minorHAnsi"/>
          <w:color w:val="231F20"/>
          <w:sz w:val="22"/>
          <w:szCs w:val="22"/>
        </w:rPr>
        <w:t xml:space="preserve"> lei grant si </w:t>
      </w:r>
      <w:r w:rsidR="0098631D">
        <w:rPr>
          <w:rFonts w:asciiTheme="minorHAnsi" w:eastAsia="Trebuchet MS" w:hAnsiTheme="minorHAnsi" w:cstheme="minorHAnsi"/>
          <w:color w:val="231F20"/>
          <w:sz w:val="22"/>
          <w:szCs w:val="22"/>
        </w:rPr>
        <w:t xml:space="preserve">21,254.9200 </w:t>
      </w:r>
      <w:r w:rsidRPr="002836BB">
        <w:rPr>
          <w:rFonts w:asciiTheme="minorHAnsi" w:eastAsia="Trebuchet MS" w:hAnsiTheme="minorHAnsi" w:cstheme="minorHAnsi"/>
          <w:color w:val="231F20"/>
          <w:sz w:val="22"/>
          <w:szCs w:val="22"/>
        </w:rPr>
        <w:t>l</w:t>
      </w:r>
      <w:r w:rsidR="00F12C54" w:rsidRPr="002836BB">
        <w:rPr>
          <w:rFonts w:asciiTheme="minorHAnsi" w:eastAsia="Trebuchet MS" w:hAnsiTheme="minorHAnsi" w:cstheme="minorHAnsi"/>
          <w:color w:val="231F20"/>
          <w:sz w:val="22"/>
          <w:szCs w:val="22"/>
        </w:rPr>
        <w:t>ei cofinanțare</w:t>
      </w:r>
      <w:r w:rsidRPr="002836BB">
        <w:rPr>
          <w:rFonts w:asciiTheme="minorHAnsi" w:eastAsia="Trebuchet MS" w:hAnsiTheme="minorHAnsi" w:cstheme="minorHAnsi"/>
          <w:color w:val="231F20"/>
          <w:sz w:val="22"/>
          <w:szCs w:val="22"/>
        </w:rPr>
        <w:t>.</w:t>
      </w:r>
    </w:p>
    <w:p w14:paraId="4728B804" w14:textId="3AED0B64" w:rsidR="00C2279C" w:rsidRPr="002836BB" w:rsidRDefault="00C2279C" w:rsidP="00634285">
      <w:pPr>
        <w:spacing w:line="0" w:lineRule="atLeast"/>
        <w:rPr>
          <w:rFonts w:asciiTheme="minorHAnsi" w:eastAsia="Trebuchet MS" w:hAnsiTheme="minorHAnsi" w:cstheme="minorHAnsi"/>
          <w:color w:val="231F20"/>
          <w:sz w:val="22"/>
          <w:szCs w:val="22"/>
        </w:rPr>
      </w:pPr>
    </w:p>
    <w:p w14:paraId="7DE66724" w14:textId="3D3B2F4A" w:rsidR="00A7720A" w:rsidRPr="002836BB" w:rsidRDefault="00A7720A" w:rsidP="00634285">
      <w:pPr>
        <w:spacing w:line="0" w:lineRule="atLeast"/>
        <w:rPr>
          <w:rFonts w:asciiTheme="minorHAnsi" w:hAnsiTheme="minorHAnsi" w:cstheme="minorHAnsi"/>
          <w:sz w:val="22"/>
          <w:szCs w:val="22"/>
        </w:rPr>
      </w:pPr>
    </w:p>
    <w:p w14:paraId="64447E2F" w14:textId="1156AF0A" w:rsidR="00634285" w:rsidRPr="002836BB" w:rsidRDefault="00634285" w:rsidP="00634285">
      <w:pPr>
        <w:spacing w:line="0" w:lineRule="atLeast"/>
        <w:rPr>
          <w:rFonts w:asciiTheme="minorHAnsi" w:eastAsia="Trebuchet MS" w:hAnsiTheme="minorHAnsi" w:cstheme="minorHAnsi"/>
          <w:color w:val="231F20"/>
          <w:sz w:val="22"/>
          <w:szCs w:val="22"/>
        </w:rPr>
      </w:pPr>
      <w:r w:rsidRPr="002836BB">
        <w:rPr>
          <w:rFonts w:asciiTheme="minorHAnsi" w:eastAsia="Trebuchet MS" w:hAnsiTheme="minorHAnsi" w:cstheme="minorHAnsi"/>
          <w:color w:val="231F20"/>
          <w:sz w:val="22"/>
          <w:szCs w:val="22"/>
        </w:rPr>
        <w:t>Proiect cofinanțat din Fondul</w:t>
      </w:r>
      <w:r w:rsidR="00246A92" w:rsidRPr="002836BB">
        <w:rPr>
          <w:rFonts w:asciiTheme="minorHAnsi" w:eastAsia="Trebuchet MS" w:hAnsiTheme="minorHAnsi" w:cstheme="minorHAnsi"/>
          <w:color w:val="231F20"/>
          <w:sz w:val="22"/>
          <w:szCs w:val="22"/>
        </w:rPr>
        <w:t xml:space="preserve"> </w:t>
      </w:r>
      <w:sdt>
        <w:sdtPr>
          <w:rPr>
            <w:rFonts w:asciiTheme="minorHAnsi" w:eastAsia="Trebuchet MS" w:hAnsiTheme="minorHAnsi" w:cstheme="minorHAnsi"/>
            <w:color w:val="231F20"/>
            <w:sz w:val="22"/>
            <w:szCs w:val="22"/>
          </w:rPr>
          <w:id w:val="525606354"/>
          <w:placeholder>
            <w:docPart w:val="9E672E7E476C4F9D9169071BF1DFE74C"/>
          </w:placeholder>
          <w:text/>
        </w:sdtPr>
        <w:sdtEndPr/>
        <w:sdtContent>
          <w:r w:rsidR="00A7720A" w:rsidRPr="002836BB">
            <w:rPr>
              <w:rFonts w:asciiTheme="minorHAnsi" w:eastAsia="Trebuchet MS" w:hAnsiTheme="minorHAnsi" w:cstheme="minorHAnsi"/>
              <w:color w:val="231F20"/>
              <w:sz w:val="22"/>
              <w:szCs w:val="22"/>
            </w:rPr>
            <w:t>European de Dezvoltare Regionala</w:t>
          </w:r>
        </w:sdtContent>
      </w:sdt>
      <w:r w:rsidRPr="002836BB">
        <w:rPr>
          <w:rFonts w:asciiTheme="minorHAnsi" w:eastAsia="Trebuchet MS" w:hAnsiTheme="minorHAnsi" w:cstheme="minorHAnsi"/>
          <w:color w:val="231F20"/>
          <w:sz w:val="22"/>
          <w:szCs w:val="22"/>
        </w:rPr>
        <w:t xml:space="preserve"> </w:t>
      </w:r>
      <w:r w:rsidR="000F3DAC" w:rsidRPr="002836BB">
        <w:rPr>
          <w:rFonts w:asciiTheme="minorHAnsi" w:eastAsia="Trebuchet MS" w:hAnsiTheme="minorHAnsi" w:cstheme="minorHAnsi"/>
          <w:color w:val="231F20"/>
          <w:sz w:val="22"/>
          <w:szCs w:val="22"/>
        </w:rPr>
        <w:t xml:space="preserve">prin Programul </w:t>
      </w:r>
      <w:sdt>
        <w:sdtPr>
          <w:rPr>
            <w:rFonts w:asciiTheme="minorHAnsi" w:eastAsia="Trebuchet MS" w:hAnsiTheme="minorHAnsi" w:cstheme="minorHAnsi"/>
            <w:color w:val="231F20"/>
            <w:sz w:val="22"/>
            <w:szCs w:val="22"/>
          </w:rPr>
          <w:id w:val="1176152564"/>
          <w:placeholder>
            <w:docPart w:val="211FE8D03D984D70A6BF79DB80AF0AC1"/>
          </w:placeholder>
          <w:text/>
        </w:sdtPr>
        <w:sdtEndPr/>
        <w:sdtContent>
          <w:r w:rsidR="00F12C54" w:rsidRPr="002836BB">
            <w:rPr>
              <w:rFonts w:asciiTheme="minorHAnsi" w:eastAsia="Trebuchet MS" w:hAnsiTheme="minorHAnsi" w:cstheme="minorHAnsi"/>
              <w:color w:val="231F20"/>
              <w:sz w:val="22"/>
              <w:szCs w:val="22"/>
            </w:rPr>
            <w:t>Operațional</w:t>
          </w:r>
          <w:r w:rsidR="00A7720A" w:rsidRPr="002836BB">
            <w:rPr>
              <w:rFonts w:asciiTheme="minorHAnsi" w:eastAsia="Trebuchet MS" w:hAnsiTheme="minorHAnsi" w:cstheme="minorHAnsi"/>
              <w:color w:val="231F20"/>
              <w:sz w:val="22"/>
              <w:szCs w:val="22"/>
            </w:rPr>
            <w:t xml:space="preserve"> Competitivitate</w:t>
          </w:r>
          <w:r w:rsidR="00EF6BCB" w:rsidRPr="002836BB">
            <w:rPr>
              <w:rFonts w:asciiTheme="minorHAnsi" w:eastAsia="Trebuchet MS" w:hAnsiTheme="minorHAnsi" w:cstheme="minorHAnsi"/>
              <w:color w:val="231F20"/>
              <w:sz w:val="22"/>
              <w:szCs w:val="22"/>
            </w:rPr>
            <w:t xml:space="preserve"> 2014-2020</w:t>
          </w:r>
          <w:r w:rsidR="000F3DAC" w:rsidRPr="002836BB">
            <w:rPr>
              <w:rFonts w:asciiTheme="minorHAnsi" w:eastAsia="Trebuchet MS" w:hAnsiTheme="minorHAnsi" w:cstheme="minorHAnsi"/>
              <w:color w:val="231F20"/>
              <w:sz w:val="22"/>
              <w:szCs w:val="22"/>
            </w:rPr>
            <w:t>]</w:t>
          </w:r>
        </w:sdtContent>
      </w:sdt>
    </w:p>
    <w:p w14:paraId="0A2CEE19" w14:textId="6D73880E" w:rsidR="002836BB" w:rsidRPr="002836BB" w:rsidRDefault="002836BB" w:rsidP="002836BB">
      <w:pPr>
        <w:spacing w:line="397" w:lineRule="exact"/>
        <w:rPr>
          <w:rFonts w:asciiTheme="minorHAnsi" w:eastAsia="Times New Roman" w:hAnsiTheme="minorHAnsi" w:cstheme="minorHAnsi"/>
          <w:sz w:val="22"/>
          <w:szCs w:val="22"/>
        </w:rPr>
      </w:pPr>
    </w:p>
    <w:p w14:paraId="0E3EC2E8" w14:textId="17D08A84" w:rsidR="00634285" w:rsidRPr="002836BB" w:rsidRDefault="00634285" w:rsidP="002836BB">
      <w:pPr>
        <w:spacing w:line="397" w:lineRule="exact"/>
        <w:rPr>
          <w:rFonts w:asciiTheme="minorHAnsi" w:eastAsia="Times New Roman" w:hAnsiTheme="minorHAnsi" w:cstheme="minorHAnsi"/>
          <w:sz w:val="22"/>
          <w:szCs w:val="22"/>
        </w:rPr>
      </w:pPr>
    </w:p>
    <w:p w14:paraId="0A15AB22" w14:textId="7F3FA5E3" w:rsidR="00C2279C" w:rsidRPr="002836BB" w:rsidRDefault="002836BB" w:rsidP="002836BB">
      <w:pPr>
        <w:pStyle w:val="NoSpacing"/>
        <w:ind w:left="142" w:firstLine="567"/>
        <w:rPr>
          <w:rFonts w:asciiTheme="minorHAnsi" w:hAnsiTheme="minorHAnsi" w:cstheme="minorHAnsi"/>
        </w:rPr>
      </w:pPr>
      <w:r>
        <w:rPr>
          <w:rFonts w:asciiTheme="minorHAnsi" w:hAnsiTheme="minorHAnsi" w:cstheme="minorHAnsi"/>
        </w:rPr>
        <w:t xml:space="preserve">                                    </w:t>
      </w:r>
      <w:r w:rsidR="00C2279C" w:rsidRPr="002836BB">
        <w:rPr>
          <w:rFonts w:asciiTheme="minorHAnsi" w:hAnsiTheme="minorHAnsi" w:cstheme="minorHAnsi"/>
        </w:rPr>
        <w:t>Persoană de contact:</w:t>
      </w:r>
      <w:r w:rsidR="0088047F" w:rsidRPr="002836BB">
        <w:rPr>
          <w:rFonts w:asciiTheme="minorHAnsi" w:hAnsiTheme="minorHAnsi" w:cstheme="minorHAnsi"/>
        </w:rPr>
        <w:t xml:space="preserve"> Alina Andriescu</w:t>
      </w:r>
    </w:p>
    <w:p w14:paraId="18C7E7DF" w14:textId="41ADB3FE" w:rsidR="00C35E30" w:rsidRPr="002836BB" w:rsidRDefault="0088047F" w:rsidP="00F12C54">
      <w:pPr>
        <w:jc w:val="center"/>
        <w:rPr>
          <w:rFonts w:asciiTheme="minorHAnsi" w:eastAsiaTheme="minorHAnsi" w:hAnsiTheme="minorHAnsi" w:cstheme="minorHAnsi"/>
          <w:color w:val="000000"/>
          <w:sz w:val="22"/>
          <w:szCs w:val="22"/>
          <w:lang w:eastAsia="en-US"/>
        </w:rPr>
      </w:pPr>
      <w:hyperlink r:id="rId11" w:history="1">
        <w:r w:rsidRPr="002836BB">
          <w:rPr>
            <w:rStyle w:val="Hyperlink"/>
            <w:rFonts w:asciiTheme="minorHAnsi" w:eastAsiaTheme="minorHAnsi" w:hAnsiTheme="minorHAnsi" w:cstheme="minorHAnsi"/>
            <w:sz w:val="22"/>
            <w:szCs w:val="22"/>
            <w:lang w:eastAsia="en-US"/>
          </w:rPr>
          <w:t>www.mauveideas.ro</w:t>
        </w:r>
      </w:hyperlink>
    </w:p>
    <w:p w14:paraId="304FEBD8" w14:textId="3EC4DA42" w:rsidR="002C5AB1" w:rsidRPr="002836BB" w:rsidRDefault="002836BB" w:rsidP="002836BB">
      <w:pPr>
        <w:jc w:val="center"/>
        <w:rPr>
          <w:rFonts w:asciiTheme="minorHAnsi" w:eastAsiaTheme="minorHAnsi" w:hAnsiTheme="minorHAnsi" w:cstheme="minorHAnsi"/>
          <w:color w:val="000000"/>
          <w:sz w:val="22"/>
          <w:szCs w:val="22"/>
          <w:lang w:eastAsia="en-US"/>
        </w:rPr>
      </w:pPr>
      <w:r w:rsidRPr="002836BB">
        <w:rPr>
          <w:rFonts w:asciiTheme="minorHAnsi" w:hAnsiTheme="minorHAnsi" w:cstheme="minorHAnsi"/>
          <w:noProof/>
          <w:sz w:val="22"/>
          <w:szCs w:val="22"/>
        </w:rPr>
        <w:lastRenderedPageBreak/>
        <w:drawing>
          <wp:anchor distT="0" distB="0" distL="114300" distR="114300" simplePos="0" relativeHeight="251662848" behindDoc="1" locked="0" layoutInCell="1" allowOverlap="1" wp14:anchorId="5ACE032A" wp14:editId="22DA8353">
            <wp:simplePos x="0" y="0"/>
            <wp:positionH relativeFrom="margin">
              <wp:posOffset>4815205</wp:posOffset>
            </wp:positionH>
            <wp:positionV relativeFrom="paragraph">
              <wp:posOffset>-283845</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F962AA">
          <w:rPr>
            <w:rStyle w:val="Hyperlink"/>
            <w:rFonts w:asciiTheme="minorHAnsi" w:eastAsiaTheme="minorHAnsi" w:hAnsiTheme="minorHAnsi" w:cstheme="minorHAnsi"/>
            <w:sz w:val="22"/>
            <w:szCs w:val="22"/>
            <w:lang w:eastAsia="en-US"/>
          </w:rPr>
          <w:t>alina.andriescu@mauveideas.ro/</w:t>
        </w:r>
      </w:hyperlink>
      <w:r>
        <w:rPr>
          <w:rFonts w:asciiTheme="minorHAnsi" w:eastAsiaTheme="minorHAnsi" w:hAnsiTheme="minorHAnsi" w:cstheme="minorHAnsi"/>
          <w:color w:val="000000"/>
          <w:sz w:val="22"/>
          <w:szCs w:val="22"/>
          <w:lang w:eastAsia="en-US"/>
        </w:rPr>
        <w:t xml:space="preserve"> </w:t>
      </w:r>
      <w:r w:rsidR="002C5AB1" w:rsidRPr="002836BB">
        <w:rPr>
          <w:rFonts w:asciiTheme="minorHAnsi" w:eastAsiaTheme="minorHAnsi" w:hAnsiTheme="minorHAnsi" w:cstheme="minorHAnsi"/>
          <w:color w:val="000000"/>
          <w:sz w:val="22"/>
          <w:szCs w:val="22"/>
          <w:lang w:eastAsia="en-US"/>
        </w:rPr>
        <w:t>0722398245</w:t>
      </w:r>
      <w:r>
        <w:rPr>
          <w:rFonts w:asciiTheme="minorHAnsi" w:eastAsiaTheme="minorHAnsi" w:hAnsiTheme="minorHAnsi" w:cstheme="minorHAnsi"/>
          <w:color w:val="000000"/>
          <w:sz w:val="22"/>
          <w:szCs w:val="22"/>
          <w:lang w:eastAsia="en-US"/>
        </w:rPr>
        <w:t xml:space="preserve">                                           </w:t>
      </w:r>
    </w:p>
    <w:p w14:paraId="79AF9E1D" w14:textId="77777777" w:rsidR="0088047F" w:rsidRPr="002836BB" w:rsidRDefault="0088047F" w:rsidP="00F12C54">
      <w:pPr>
        <w:jc w:val="center"/>
        <w:rPr>
          <w:rFonts w:asciiTheme="minorHAnsi" w:eastAsiaTheme="minorHAnsi" w:hAnsiTheme="minorHAnsi" w:cstheme="minorHAnsi"/>
          <w:color w:val="000000"/>
          <w:sz w:val="22"/>
          <w:szCs w:val="22"/>
          <w:lang w:eastAsia="en-US"/>
        </w:rPr>
      </w:pPr>
    </w:p>
    <w:sectPr w:rsidR="0088047F" w:rsidRPr="002836BB" w:rsidSect="00620682">
      <w:footerReference w:type="default" r:id="rId14"/>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491E" w14:textId="77777777" w:rsidR="004A66FC" w:rsidRDefault="004A66FC" w:rsidP="00AB1717">
      <w:r>
        <w:separator/>
      </w:r>
    </w:p>
  </w:endnote>
  <w:endnote w:type="continuationSeparator" w:id="0">
    <w:p w14:paraId="7BD9BB0A" w14:textId="77777777" w:rsidR="004A66FC" w:rsidRDefault="004A66F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5234" w14:textId="36F92F53" w:rsidR="00AB1717" w:rsidRDefault="00EF6BCB" w:rsidP="00EF6BCB">
    <w:pPr>
      <w:pStyle w:val="Footer"/>
      <w:jc w:val="center"/>
    </w:pPr>
    <w:r>
      <w:rPr>
        <w:noProof/>
        <w:lang w:val="en-US" w:eastAsia="en-US"/>
      </w:rPr>
      <w:drawing>
        <wp:inline distT="0" distB="0" distL="0" distR="0" wp14:anchorId="05E01476" wp14:editId="5B782180">
          <wp:extent cx="666750" cy="5869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08" cy="592965"/>
                  </a:xfrm>
                  <a:prstGeom prst="rect">
                    <a:avLst/>
                  </a:prstGeom>
                  <a:noFill/>
                  <a:ln>
                    <a:noFill/>
                  </a:ln>
                </pic:spPr>
              </pic:pic>
            </a:graphicData>
          </a:graphic>
        </wp:inline>
      </w:drawing>
    </w:r>
    <w:r w:rsidR="00620682">
      <w:rPr>
        <w:noProof/>
        <w:lang w:val="en-US" w:eastAsia="en-US"/>
      </w:rPr>
      <w:drawing>
        <wp:anchor distT="0" distB="0" distL="114300" distR="114300" simplePos="0" relativeHeight="251659264" behindDoc="0" locked="0" layoutInCell="1" allowOverlap="1" wp14:anchorId="59818E25" wp14:editId="10995521">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CC83" w14:textId="77777777" w:rsidR="004A66FC" w:rsidRDefault="004A66FC" w:rsidP="00AB1717">
      <w:r>
        <w:separator/>
      </w:r>
    </w:p>
  </w:footnote>
  <w:footnote w:type="continuationSeparator" w:id="0">
    <w:p w14:paraId="211534F0" w14:textId="77777777" w:rsidR="004A66FC" w:rsidRDefault="004A66FC"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C2E11"/>
    <w:rsid w:val="000E2DE4"/>
    <w:rsid w:val="000F3DAC"/>
    <w:rsid w:val="000F4924"/>
    <w:rsid w:val="001E122F"/>
    <w:rsid w:val="001E65EA"/>
    <w:rsid w:val="0023057F"/>
    <w:rsid w:val="00246A92"/>
    <w:rsid w:val="002836BB"/>
    <w:rsid w:val="002C1977"/>
    <w:rsid w:val="002C5AB1"/>
    <w:rsid w:val="002E226E"/>
    <w:rsid w:val="002E2DAE"/>
    <w:rsid w:val="00326B11"/>
    <w:rsid w:val="003700DE"/>
    <w:rsid w:val="003B196B"/>
    <w:rsid w:val="0040230B"/>
    <w:rsid w:val="00435098"/>
    <w:rsid w:val="00474D39"/>
    <w:rsid w:val="004914E6"/>
    <w:rsid w:val="004A66FC"/>
    <w:rsid w:val="00574D74"/>
    <w:rsid w:val="00590816"/>
    <w:rsid w:val="00620682"/>
    <w:rsid w:val="00634285"/>
    <w:rsid w:val="006D53E3"/>
    <w:rsid w:val="00797878"/>
    <w:rsid w:val="007D1F97"/>
    <w:rsid w:val="008058D7"/>
    <w:rsid w:val="00816E71"/>
    <w:rsid w:val="00842048"/>
    <w:rsid w:val="0088047F"/>
    <w:rsid w:val="008B77B4"/>
    <w:rsid w:val="00950BCB"/>
    <w:rsid w:val="0098631D"/>
    <w:rsid w:val="00A7720A"/>
    <w:rsid w:val="00AA0560"/>
    <w:rsid w:val="00AB1717"/>
    <w:rsid w:val="00C063D5"/>
    <w:rsid w:val="00C2279C"/>
    <w:rsid w:val="00C35E30"/>
    <w:rsid w:val="00C36209"/>
    <w:rsid w:val="00C7407E"/>
    <w:rsid w:val="00D66A9D"/>
    <w:rsid w:val="00D73098"/>
    <w:rsid w:val="00E45BC2"/>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character" w:styleId="Hyperlink">
    <w:name w:val="Hyperlink"/>
    <w:basedOn w:val="DefaultParagraphFont"/>
    <w:uiPriority w:val="99"/>
    <w:unhideWhenUsed/>
    <w:rsid w:val="0088047F"/>
    <w:rPr>
      <w:color w:val="0563C1" w:themeColor="hyperlink"/>
      <w:u w:val="single"/>
    </w:rPr>
  </w:style>
  <w:style w:type="character" w:styleId="UnresolvedMention">
    <w:name w:val="Unresolved Mention"/>
    <w:basedOn w:val="DefaultParagraphFont"/>
    <w:uiPriority w:val="99"/>
    <w:semiHidden/>
    <w:unhideWhenUsed/>
    <w:rsid w:val="0088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ina.andriescu@mauveidea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uveideas.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64F53"/>
    <w:rsid w:val="00270263"/>
    <w:rsid w:val="005B65AC"/>
    <w:rsid w:val="006D5C4E"/>
    <w:rsid w:val="00722EBC"/>
    <w:rsid w:val="00E814B5"/>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F795-D6B5-4FB6-AE01-9904E541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3</TotalTime>
  <Pages>2</Pages>
  <Words>314</Words>
  <Characters>1794</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Alina Palade</cp:lastModifiedBy>
  <cp:revision>2</cp:revision>
  <dcterms:created xsi:type="dcterms:W3CDTF">2021-01-12T13:55:00Z</dcterms:created>
  <dcterms:modified xsi:type="dcterms:W3CDTF">2021-01-12T13:55:00Z</dcterms:modified>
</cp:coreProperties>
</file>