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5647901C" w:rsidR="000F3DAC" w:rsidRDefault="008C3F33"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12706801">
            <wp:simplePos x="0" y="0"/>
            <wp:positionH relativeFrom="page">
              <wp:align>right</wp:align>
            </wp:positionH>
            <wp:positionV relativeFrom="paragraph">
              <wp:posOffset>-890270</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1903" cy="21989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63412C26"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44CAA3B8"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3211A093">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4B44CC85" w:rsidR="00634285" w:rsidRPr="00F810E6" w:rsidRDefault="00634285" w:rsidP="00634285">
      <w:pPr>
        <w:spacing w:line="0" w:lineRule="atLeast"/>
        <w:rPr>
          <w:rFonts w:ascii="Trebuchet MS" w:eastAsia="Trebuchet MS" w:hAnsi="Trebuchet MS"/>
          <w:b/>
          <w:color w:val="FFFFFF"/>
          <w:sz w:val="28"/>
          <w:szCs w:val="28"/>
        </w:rPr>
      </w:pPr>
    </w:p>
    <w:p w14:paraId="6EB55E54" w14:textId="5B4DBA2A" w:rsidR="00634285" w:rsidRPr="008C3F33" w:rsidRDefault="00634285" w:rsidP="00634285">
      <w:pPr>
        <w:spacing w:line="0" w:lineRule="atLeast"/>
        <w:jc w:val="both"/>
        <w:rPr>
          <w:rFonts w:asciiTheme="minorHAnsi" w:eastAsia="Trebuchet MS" w:hAnsiTheme="minorHAnsi" w:cstheme="minorHAnsi"/>
          <w:bCs/>
          <w:color w:val="141F25"/>
          <w:sz w:val="24"/>
          <w:szCs w:val="24"/>
        </w:rPr>
      </w:pPr>
    </w:p>
    <w:sdt>
      <w:sdtPr>
        <w:rPr>
          <w:rFonts w:asciiTheme="minorHAnsi" w:eastAsia="Trebuchet MS" w:hAnsiTheme="minorHAnsi" w:cstheme="minorHAnsi"/>
          <w:bCs/>
          <w:sz w:val="24"/>
          <w:szCs w:val="24"/>
        </w:rPr>
        <w:id w:val="851301301"/>
        <w:placeholder>
          <w:docPart w:val="9E672E7E476C4F9D9169071BF1DFE74C"/>
        </w:placeholder>
        <w:text/>
      </w:sdtPr>
      <w:sdtEndPr/>
      <w:sdtContent>
        <w:p w14:paraId="3EF0A5CA" w14:textId="7E14BE62" w:rsidR="00634285" w:rsidRPr="008C3F33" w:rsidRDefault="000A276B" w:rsidP="00634285">
          <w:pPr>
            <w:spacing w:line="0" w:lineRule="atLeast"/>
            <w:ind w:left="4540"/>
            <w:jc w:val="right"/>
            <w:rPr>
              <w:rFonts w:asciiTheme="minorHAnsi" w:eastAsia="Trebuchet MS" w:hAnsiTheme="minorHAnsi" w:cstheme="minorHAnsi"/>
              <w:bCs/>
              <w:sz w:val="24"/>
              <w:szCs w:val="24"/>
            </w:rPr>
          </w:pPr>
          <w:r w:rsidRPr="008C3F33">
            <w:rPr>
              <w:rFonts w:asciiTheme="minorHAnsi" w:eastAsia="Trebuchet MS" w:hAnsiTheme="minorHAnsi" w:cstheme="minorHAnsi"/>
              <w:bCs/>
              <w:sz w:val="24"/>
              <w:szCs w:val="24"/>
            </w:rPr>
            <w:t>10.04.2021</w:t>
          </w:r>
        </w:p>
      </w:sdtContent>
    </w:sdt>
    <w:p w14:paraId="7F06B525" w14:textId="77777777" w:rsidR="000A276B" w:rsidRPr="008C3F33" w:rsidRDefault="000A276B" w:rsidP="000A276B">
      <w:pPr>
        <w:pStyle w:val="NormalWeb"/>
        <w:shd w:val="clear" w:color="auto" w:fill="FFFFFF"/>
        <w:spacing w:before="0" w:beforeAutospacing="0" w:after="0" w:afterAutospacing="0"/>
        <w:jc w:val="center"/>
        <w:textAlignment w:val="baseline"/>
        <w:rPr>
          <w:rFonts w:asciiTheme="minorHAnsi" w:hAnsiTheme="minorHAnsi" w:cstheme="minorHAnsi"/>
          <w:bCs/>
        </w:rPr>
      </w:pPr>
      <w:r w:rsidRPr="008C3F33">
        <w:rPr>
          <w:rFonts w:asciiTheme="minorHAnsi" w:hAnsiTheme="minorHAnsi" w:cstheme="minorHAnsi"/>
          <w:bCs/>
          <w:bdr w:val="none" w:sz="0" w:space="0" w:color="auto" w:frame="1"/>
          <w:lang w:val="ro-RO"/>
        </w:rPr>
        <w:t>Anunt incepere proiect finanțat prin măsura „Granturi pentru</w:t>
      </w:r>
    </w:p>
    <w:p w14:paraId="3F6046A6" w14:textId="77777777" w:rsidR="000A276B" w:rsidRPr="008C3F33" w:rsidRDefault="000A276B" w:rsidP="000A276B">
      <w:pPr>
        <w:pStyle w:val="NormalWeb"/>
        <w:shd w:val="clear" w:color="auto" w:fill="FFFFFF"/>
        <w:spacing w:before="0" w:beforeAutospacing="0" w:after="0" w:afterAutospacing="0"/>
        <w:jc w:val="center"/>
        <w:textAlignment w:val="baseline"/>
        <w:rPr>
          <w:rFonts w:asciiTheme="minorHAnsi" w:hAnsiTheme="minorHAnsi" w:cstheme="minorHAnsi"/>
          <w:bCs/>
        </w:rPr>
      </w:pPr>
      <w:r w:rsidRPr="008C3F33">
        <w:rPr>
          <w:rFonts w:asciiTheme="minorHAnsi" w:hAnsiTheme="minorHAnsi" w:cstheme="minorHAnsi"/>
          <w:bCs/>
          <w:bdr w:val="none" w:sz="0" w:space="0" w:color="auto" w:frame="1"/>
          <w:lang w:val="ro-RO"/>
        </w:rPr>
        <w:t>capital de lucru acordate IMM-urilor”</w:t>
      </w:r>
    </w:p>
    <w:p w14:paraId="4D07370A" w14:textId="77777777" w:rsidR="00634285" w:rsidRPr="008C3F33" w:rsidRDefault="00634285" w:rsidP="00634285">
      <w:pPr>
        <w:spacing w:line="0" w:lineRule="atLeast"/>
        <w:ind w:right="880"/>
        <w:jc w:val="center"/>
        <w:rPr>
          <w:rFonts w:asciiTheme="minorHAnsi" w:eastAsia="Trebuchet MS" w:hAnsiTheme="minorHAnsi" w:cstheme="minorHAnsi"/>
          <w:bCs/>
          <w:sz w:val="24"/>
          <w:szCs w:val="24"/>
        </w:rPr>
      </w:pPr>
    </w:p>
    <w:p w14:paraId="5A6A8363" w14:textId="3AC45F1D" w:rsidR="00C2279C" w:rsidRPr="008C3F33" w:rsidRDefault="008C3F33" w:rsidP="00553983">
      <w:pPr>
        <w:spacing w:line="0" w:lineRule="atLeast"/>
        <w:jc w:val="both"/>
        <w:rPr>
          <w:rFonts w:asciiTheme="minorHAnsi" w:eastAsia="Trebuchet MS" w:hAnsiTheme="minorHAnsi" w:cstheme="minorHAnsi"/>
          <w:bCs/>
          <w:sz w:val="24"/>
          <w:szCs w:val="24"/>
        </w:rPr>
      </w:pPr>
      <w:r>
        <w:rPr>
          <w:rFonts w:asciiTheme="minorHAnsi" w:eastAsia="Trebuchet MS" w:hAnsiTheme="minorHAnsi" w:cstheme="minorHAnsi"/>
          <w:bCs/>
          <w:sz w:val="24"/>
          <w:szCs w:val="24"/>
        </w:rPr>
        <w:t xml:space="preserve">     </w:t>
      </w:r>
      <w:r w:rsidR="000A276B" w:rsidRPr="008C3F33">
        <w:rPr>
          <w:rFonts w:asciiTheme="minorHAnsi" w:eastAsia="Trebuchet MS" w:hAnsiTheme="minorHAnsi" w:cstheme="minorHAnsi"/>
          <w:bCs/>
          <w:sz w:val="24"/>
          <w:szCs w:val="24"/>
        </w:rPr>
        <w:t xml:space="preserve">SC ALEXANTUR SRL </w:t>
      </w:r>
      <w:r w:rsidR="00A7720A" w:rsidRPr="008C3F33">
        <w:rPr>
          <w:rFonts w:asciiTheme="minorHAnsi" w:eastAsia="Trebuchet MS" w:hAnsiTheme="minorHAnsi" w:cstheme="minorHAnsi"/>
          <w:bCs/>
          <w:sz w:val="24"/>
          <w:szCs w:val="24"/>
        </w:rPr>
        <w:t>anunta lansarea proiectul</w:t>
      </w:r>
      <w:r w:rsidR="00553983">
        <w:rPr>
          <w:rFonts w:asciiTheme="minorHAnsi" w:eastAsia="Trebuchet MS" w:hAnsiTheme="minorHAnsi" w:cstheme="minorHAnsi"/>
          <w:bCs/>
          <w:sz w:val="24"/>
          <w:szCs w:val="24"/>
        </w:rPr>
        <w:t>u</w:t>
      </w:r>
      <w:r w:rsidR="00553983" w:rsidRPr="008C3F33">
        <w:rPr>
          <w:rFonts w:asciiTheme="minorHAnsi" w:hAnsiTheme="minorHAnsi" w:cstheme="minorHAnsi"/>
          <w:bCs/>
          <w:sz w:val="24"/>
          <w:szCs w:val="24"/>
          <w:bdr w:val="none" w:sz="0" w:space="0" w:color="auto" w:frame="1"/>
        </w:rPr>
        <w:t>i</w:t>
      </w:r>
      <w:r w:rsidR="00A7720A" w:rsidRPr="008C3F33">
        <w:rPr>
          <w:rFonts w:asciiTheme="minorHAnsi" w:eastAsia="Trebuchet MS" w:hAnsiTheme="minorHAnsi" w:cstheme="minorHAnsi"/>
          <w:bCs/>
          <w:sz w:val="24"/>
          <w:szCs w:val="24"/>
        </w:rPr>
        <w:t xml:space="preserve"> cu titlul ”</w:t>
      </w:r>
      <w:r w:rsidR="001058C5" w:rsidRPr="008C3F33">
        <w:rPr>
          <w:rFonts w:asciiTheme="minorHAnsi" w:hAnsiTheme="minorHAnsi" w:cstheme="minorHAnsi"/>
          <w:bCs/>
          <w:sz w:val="24"/>
          <w:szCs w:val="24"/>
          <w:bdr w:val="none" w:sz="0" w:space="0" w:color="auto" w:frame="1"/>
        </w:rPr>
        <w:t xml:space="preserve"> </w:t>
      </w:r>
      <w:r w:rsidR="001058C5" w:rsidRPr="008C3F33">
        <w:rPr>
          <w:rFonts w:asciiTheme="minorHAnsi" w:hAnsiTheme="minorHAnsi" w:cstheme="minorHAnsi"/>
          <w:bCs/>
          <w:sz w:val="24"/>
          <w:szCs w:val="24"/>
          <w:bdr w:val="none" w:sz="0" w:space="0" w:color="auto" w:frame="1"/>
        </w:rPr>
        <w:t>Grant pentru cap</w:t>
      </w:r>
      <w:bookmarkStart w:id="0" w:name="_Hlk71031825"/>
      <w:r w:rsidR="001058C5" w:rsidRPr="008C3F33">
        <w:rPr>
          <w:rFonts w:asciiTheme="minorHAnsi" w:hAnsiTheme="minorHAnsi" w:cstheme="minorHAnsi"/>
          <w:bCs/>
          <w:sz w:val="24"/>
          <w:szCs w:val="24"/>
          <w:bdr w:val="none" w:sz="0" w:space="0" w:color="auto" w:frame="1"/>
        </w:rPr>
        <w:t>i</w:t>
      </w:r>
      <w:bookmarkEnd w:id="0"/>
      <w:r w:rsidR="001058C5" w:rsidRPr="008C3F33">
        <w:rPr>
          <w:rFonts w:asciiTheme="minorHAnsi" w:hAnsiTheme="minorHAnsi" w:cstheme="minorHAnsi"/>
          <w:bCs/>
          <w:sz w:val="24"/>
          <w:szCs w:val="24"/>
          <w:bdr w:val="none" w:sz="0" w:space="0" w:color="auto" w:frame="1"/>
        </w:rPr>
        <w:t>tal de lucru</w:t>
      </w:r>
      <w:r w:rsidR="00A7720A" w:rsidRPr="008C3F33">
        <w:rPr>
          <w:rFonts w:asciiTheme="minorHAnsi" w:eastAsia="Trebuchet MS" w:hAnsiTheme="minorHAnsi" w:cstheme="minorHAnsi"/>
          <w:bCs/>
          <w:sz w:val="24"/>
          <w:szCs w:val="24"/>
        </w:rPr>
        <w:t xml:space="preserve">” </w:t>
      </w:r>
      <w:r w:rsidR="00C2279C" w:rsidRPr="008C3F33">
        <w:rPr>
          <w:rFonts w:asciiTheme="minorHAnsi" w:eastAsia="Trebuchet MS" w:hAnsiTheme="minorHAnsi" w:cstheme="minorHAnsi"/>
          <w:bCs/>
          <w:sz w:val="24"/>
          <w:szCs w:val="24"/>
        </w:rPr>
        <w:t>proiect  nr</w:t>
      </w:r>
      <w:r w:rsidR="00553983">
        <w:rPr>
          <w:rFonts w:asciiTheme="minorHAnsi" w:eastAsia="Trebuchet MS" w:hAnsiTheme="minorHAnsi" w:cstheme="minorHAnsi"/>
          <w:bCs/>
          <w:sz w:val="24"/>
          <w:szCs w:val="24"/>
        </w:rPr>
        <w:t>.</w:t>
      </w:r>
      <w:r w:rsidR="00C2279C" w:rsidRPr="008C3F33">
        <w:rPr>
          <w:rFonts w:asciiTheme="minorHAnsi" w:eastAsia="Trebuchet MS" w:hAnsiTheme="minorHAnsi" w:cstheme="minorHAnsi"/>
          <w:bCs/>
          <w:sz w:val="24"/>
          <w:szCs w:val="24"/>
        </w:rPr>
        <w:t xml:space="preserve"> RUE</w:t>
      </w:r>
      <w:r w:rsidR="001058C5" w:rsidRPr="008C3F33">
        <w:rPr>
          <w:rFonts w:asciiTheme="minorHAnsi" w:eastAsia="Trebuchet MS" w:hAnsiTheme="minorHAnsi" w:cstheme="minorHAnsi"/>
          <w:bCs/>
          <w:sz w:val="24"/>
          <w:szCs w:val="24"/>
        </w:rPr>
        <w:t xml:space="preserve"> M2-4877</w:t>
      </w:r>
      <w:r w:rsidR="00F12C54" w:rsidRPr="008C3F33">
        <w:rPr>
          <w:rFonts w:asciiTheme="minorHAnsi" w:eastAsia="Trebuchet MS" w:hAnsiTheme="minorHAnsi" w:cstheme="minorHAnsi"/>
          <w:bCs/>
          <w:sz w:val="24"/>
          <w:szCs w:val="24"/>
        </w:rPr>
        <w:t xml:space="preserve"> înscris în cadrul Măsurii ”Granturi pentru capital de lucru”, instituită prin OUG nr 130/2020.</w:t>
      </w:r>
    </w:p>
    <w:p w14:paraId="6B42E842" w14:textId="53E51E85" w:rsidR="00A7720A" w:rsidRPr="008C3F33" w:rsidRDefault="00553983" w:rsidP="00553983">
      <w:pPr>
        <w:spacing w:line="0" w:lineRule="atLeast"/>
        <w:jc w:val="both"/>
        <w:rPr>
          <w:rFonts w:asciiTheme="minorHAnsi" w:eastAsia="Trebuchet MS" w:hAnsiTheme="minorHAnsi" w:cstheme="minorHAnsi"/>
          <w:bCs/>
          <w:sz w:val="24"/>
          <w:szCs w:val="24"/>
        </w:rPr>
      </w:pPr>
      <w:r>
        <w:rPr>
          <w:rFonts w:asciiTheme="minorHAnsi" w:eastAsia="Trebuchet MS" w:hAnsiTheme="minorHAnsi" w:cstheme="minorHAnsi"/>
          <w:bCs/>
          <w:sz w:val="24"/>
          <w:szCs w:val="24"/>
        </w:rPr>
        <w:t xml:space="preserve">     </w:t>
      </w:r>
      <w:r w:rsidR="00A7720A" w:rsidRPr="008C3F33">
        <w:rPr>
          <w:rFonts w:asciiTheme="minorHAnsi" w:eastAsia="Trebuchet MS" w:hAnsiTheme="minorHAnsi" w:cstheme="minorHAnsi"/>
          <w:bCs/>
          <w:sz w:val="24"/>
          <w:szCs w:val="24"/>
        </w:rPr>
        <w:t xml:space="preserve">Proiectul se </w:t>
      </w:r>
      <w:r w:rsidR="00F12C54" w:rsidRPr="008C3F33">
        <w:rPr>
          <w:rFonts w:asciiTheme="minorHAnsi" w:eastAsia="Trebuchet MS" w:hAnsiTheme="minorHAnsi" w:cstheme="minorHAnsi"/>
          <w:bCs/>
          <w:sz w:val="24"/>
          <w:szCs w:val="24"/>
        </w:rPr>
        <w:t>derulează</w:t>
      </w:r>
      <w:r w:rsidR="00A7720A" w:rsidRPr="008C3F33">
        <w:rPr>
          <w:rFonts w:asciiTheme="minorHAnsi" w:eastAsia="Trebuchet MS" w:hAnsiTheme="minorHAnsi" w:cstheme="minorHAnsi"/>
          <w:bCs/>
          <w:sz w:val="24"/>
          <w:szCs w:val="24"/>
        </w:rPr>
        <w:t xml:space="preserve"> pe o perioada de maxim 12 luni, </w:t>
      </w:r>
      <w:r w:rsidR="00F12C54" w:rsidRPr="008C3F33">
        <w:rPr>
          <w:rFonts w:asciiTheme="minorHAnsi" w:eastAsia="Trebuchet MS" w:hAnsiTheme="minorHAnsi" w:cstheme="minorHAnsi"/>
          <w:bCs/>
          <w:sz w:val="24"/>
          <w:szCs w:val="24"/>
        </w:rPr>
        <w:t>începând</w:t>
      </w:r>
      <w:r w:rsidR="00A7720A" w:rsidRPr="008C3F33">
        <w:rPr>
          <w:rFonts w:asciiTheme="minorHAnsi" w:eastAsia="Trebuchet MS" w:hAnsiTheme="minorHAnsi" w:cstheme="minorHAnsi"/>
          <w:bCs/>
          <w:sz w:val="24"/>
          <w:szCs w:val="24"/>
        </w:rPr>
        <w:t xml:space="preserve"> cu data </w:t>
      </w:r>
      <w:r w:rsidR="00F12C54" w:rsidRPr="008C3F33">
        <w:rPr>
          <w:rFonts w:asciiTheme="minorHAnsi" w:eastAsia="Trebuchet MS" w:hAnsiTheme="minorHAnsi" w:cstheme="minorHAnsi"/>
          <w:bCs/>
          <w:sz w:val="24"/>
          <w:szCs w:val="24"/>
        </w:rPr>
        <w:t>semnării</w:t>
      </w:r>
      <w:r w:rsidR="00A7720A" w:rsidRPr="008C3F33">
        <w:rPr>
          <w:rFonts w:asciiTheme="minorHAnsi" w:eastAsia="Trebuchet MS" w:hAnsiTheme="minorHAnsi" w:cstheme="minorHAnsi"/>
          <w:bCs/>
          <w:sz w:val="24"/>
          <w:szCs w:val="24"/>
        </w:rPr>
        <w:t xml:space="preserve"> contractului de </w:t>
      </w:r>
      <w:r w:rsidR="00F12C54" w:rsidRPr="008C3F33">
        <w:rPr>
          <w:rFonts w:asciiTheme="minorHAnsi" w:eastAsia="Trebuchet MS" w:hAnsiTheme="minorHAnsi" w:cstheme="minorHAnsi"/>
          <w:bCs/>
          <w:sz w:val="24"/>
          <w:szCs w:val="24"/>
        </w:rPr>
        <w:t xml:space="preserve">finanțare cu Ministerul Economiei, Energiei si Mediului de Afaceri/ AIMMAIPE </w:t>
      </w:r>
      <w:r w:rsidR="00A7720A" w:rsidRPr="008C3F33">
        <w:rPr>
          <w:rFonts w:asciiTheme="minorHAnsi" w:eastAsia="Trebuchet MS" w:hAnsiTheme="minorHAnsi" w:cstheme="minorHAnsi"/>
          <w:bCs/>
          <w:sz w:val="24"/>
          <w:szCs w:val="24"/>
        </w:rPr>
        <w:t>, respectiv</w:t>
      </w:r>
      <w:r w:rsidR="001058C5" w:rsidRPr="008C3F33">
        <w:rPr>
          <w:rFonts w:asciiTheme="minorHAnsi" w:eastAsia="Trebuchet MS" w:hAnsiTheme="minorHAnsi" w:cstheme="minorHAnsi"/>
          <w:bCs/>
          <w:sz w:val="24"/>
          <w:szCs w:val="24"/>
        </w:rPr>
        <w:t xml:space="preserve"> 09.04.2021.</w:t>
      </w:r>
    </w:p>
    <w:p w14:paraId="2C1E4733" w14:textId="5EECF710" w:rsidR="001058C5" w:rsidRPr="008C3F33" w:rsidRDefault="00553983" w:rsidP="00553983">
      <w:pPr>
        <w:pStyle w:val="NormalWeb"/>
        <w:shd w:val="clear" w:color="auto" w:fill="FFFFFF"/>
        <w:spacing w:before="0" w:beforeAutospacing="0" w:after="0" w:afterAutospacing="0"/>
        <w:jc w:val="both"/>
        <w:textAlignment w:val="baseline"/>
        <w:rPr>
          <w:rFonts w:asciiTheme="minorHAnsi" w:hAnsiTheme="minorHAnsi" w:cstheme="minorHAnsi"/>
          <w:bCs/>
        </w:rPr>
      </w:pPr>
      <w:r>
        <w:rPr>
          <w:rFonts w:asciiTheme="minorHAnsi" w:eastAsia="Trebuchet MS" w:hAnsiTheme="minorHAnsi" w:cstheme="minorHAnsi"/>
          <w:bCs/>
        </w:rPr>
        <w:t xml:space="preserve">     </w:t>
      </w:r>
      <w:r w:rsidR="00A7720A" w:rsidRPr="008C3F33">
        <w:rPr>
          <w:rFonts w:asciiTheme="minorHAnsi" w:eastAsia="Trebuchet MS" w:hAnsiTheme="minorHAnsi" w:cstheme="minorHAnsi"/>
          <w:bCs/>
        </w:rPr>
        <w:t xml:space="preserve">Obiectivul proiectului </w:t>
      </w:r>
      <w:r w:rsidR="00F12C54" w:rsidRPr="008C3F33">
        <w:rPr>
          <w:rFonts w:asciiTheme="minorHAnsi" w:eastAsia="Trebuchet MS" w:hAnsiTheme="minorHAnsi" w:cstheme="minorHAnsi"/>
          <w:bCs/>
        </w:rPr>
        <w:t>îl</w:t>
      </w:r>
      <w:r w:rsidR="00A7720A" w:rsidRPr="008C3F33">
        <w:rPr>
          <w:rFonts w:asciiTheme="minorHAnsi" w:eastAsia="Trebuchet MS" w:hAnsiTheme="minorHAnsi" w:cstheme="minorHAnsi"/>
          <w:bCs/>
        </w:rPr>
        <w:t xml:space="preserve"> </w:t>
      </w:r>
      <w:r w:rsidR="00F12C54" w:rsidRPr="008C3F33">
        <w:rPr>
          <w:rFonts w:asciiTheme="minorHAnsi" w:eastAsia="Trebuchet MS" w:hAnsiTheme="minorHAnsi" w:cstheme="minorHAnsi"/>
          <w:bCs/>
        </w:rPr>
        <w:t>reprezintă</w:t>
      </w:r>
      <w:r w:rsidR="00A7720A" w:rsidRPr="008C3F33">
        <w:rPr>
          <w:rFonts w:asciiTheme="minorHAnsi" w:eastAsia="Trebuchet MS" w:hAnsiTheme="minorHAnsi" w:cstheme="minorHAnsi"/>
          <w:bCs/>
        </w:rPr>
        <w:t xml:space="preserve"> sprijinirea </w:t>
      </w:r>
      <w:r w:rsidR="001058C5" w:rsidRPr="008C3F33">
        <w:rPr>
          <w:rFonts w:asciiTheme="minorHAnsi" w:hAnsiTheme="minorHAnsi" w:cstheme="minorHAnsi"/>
          <w:bCs/>
          <w:bdr w:val="none" w:sz="0" w:space="0" w:color="auto" w:frame="1"/>
          <w:lang w:val="ro-RO"/>
        </w:rPr>
        <w:t xml:space="preserve">S.C. </w:t>
      </w:r>
      <w:r w:rsidR="001058C5" w:rsidRPr="008C3F33">
        <w:rPr>
          <w:rFonts w:asciiTheme="minorHAnsi" w:hAnsiTheme="minorHAnsi" w:cstheme="minorHAnsi"/>
          <w:bCs/>
          <w:bdr w:val="none" w:sz="0" w:space="0" w:color="auto" w:frame="1"/>
          <w:lang w:val="ro-RO"/>
        </w:rPr>
        <w:t>ALEXANTUR</w:t>
      </w:r>
      <w:r w:rsidR="001058C5" w:rsidRPr="008C3F33">
        <w:rPr>
          <w:rFonts w:asciiTheme="minorHAnsi" w:hAnsiTheme="minorHAnsi" w:cstheme="minorHAnsi"/>
          <w:bCs/>
          <w:bdr w:val="none" w:sz="0" w:space="0" w:color="auto" w:frame="1"/>
          <w:lang w:val="ro-RO"/>
        </w:rPr>
        <w:t xml:space="preserve"> S.R.L. prin ajutorul de stat acordat sub forma de grant pentru capital de lucru, in baza formularului electronic de inscriere, prin masura “Granturi pentru capital de lucru”, implementata de catre Ministerul Economiei, Energiei si Mediului de Afaceri (MEEMA) si Agentia pentru IMM, Atragere de Investitii si Promovarea Exportului (AIMMAIPE) in conformitate cu prevederile Ordonantei de Urgenta a Guvernului nr.130/2020 privind unele masuri pentru acordarea de sprijin financiar din fonduri externe nerambursabile, aferente Programului Operational Competitivitate 2014-2020, in contextul crizei provocate de COVID-19, cu completarile si modificarile ulterioare.</w:t>
      </w:r>
    </w:p>
    <w:p w14:paraId="2C2E3490" w14:textId="2EE883F1" w:rsidR="00A7720A" w:rsidRPr="008C3F33" w:rsidRDefault="00553983" w:rsidP="00553983">
      <w:pPr>
        <w:spacing w:line="0" w:lineRule="atLeast"/>
        <w:jc w:val="both"/>
        <w:rPr>
          <w:rFonts w:asciiTheme="minorHAnsi" w:eastAsia="Trebuchet MS" w:hAnsiTheme="minorHAnsi" w:cstheme="minorHAnsi"/>
          <w:bCs/>
          <w:sz w:val="24"/>
          <w:szCs w:val="24"/>
        </w:rPr>
      </w:pPr>
      <w:r>
        <w:rPr>
          <w:rFonts w:asciiTheme="minorHAnsi" w:eastAsia="Trebuchet MS" w:hAnsiTheme="minorHAnsi" w:cstheme="minorHAnsi"/>
          <w:bCs/>
          <w:sz w:val="24"/>
          <w:szCs w:val="24"/>
        </w:rPr>
        <w:t xml:space="preserve">     </w:t>
      </w:r>
      <w:r w:rsidR="00A7720A" w:rsidRPr="008C3F33">
        <w:rPr>
          <w:rFonts w:asciiTheme="minorHAnsi" w:eastAsia="Trebuchet MS" w:hAnsiTheme="minorHAnsi" w:cstheme="minorHAnsi"/>
          <w:bCs/>
          <w:sz w:val="24"/>
          <w:szCs w:val="24"/>
        </w:rPr>
        <w:t xml:space="preserve">Proiectul are printre principalele rezultate, următoarele: </w:t>
      </w:r>
    </w:p>
    <w:p w14:paraId="0E7F54FA" w14:textId="16064EFE" w:rsidR="00A7720A" w:rsidRPr="008C3F33" w:rsidRDefault="00A7720A" w:rsidP="00553983">
      <w:pPr>
        <w:spacing w:line="0" w:lineRule="atLeast"/>
        <w:jc w:val="both"/>
        <w:rPr>
          <w:rFonts w:asciiTheme="minorHAnsi" w:eastAsia="Trebuchet MS" w:hAnsiTheme="minorHAnsi" w:cstheme="minorHAnsi"/>
          <w:bCs/>
          <w:sz w:val="24"/>
          <w:szCs w:val="24"/>
        </w:rPr>
      </w:pPr>
      <w:r w:rsidRPr="008C3F33">
        <w:rPr>
          <w:rFonts w:asciiTheme="minorHAnsi" w:eastAsia="Trebuchet MS" w:hAnsiTheme="minorHAnsi" w:cstheme="minorHAnsi"/>
          <w:bCs/>
          <w:sz w:val="24"/>
          <w:szCs w:val="24"/>
        </w:rPr>
        <w:t>-</w:t>
      </w:r>
      <w:r w:rsidR="00F12C54" w:rsidRPr="008C3F33">
        <w:rPr>
          <w:rFonts w:asciiTheme="minorHAnsi" w:eastAsia="Trebuchet MS" w:hAnsiTheme="minorHAnsi" w:cstheme="minorHAnsi"/>
          <w:bCs/>
          <w:sz w:val="24"/>
          <w:szCs w:val="24"/>
        </w:rPr>
        <w:t>menținerea</w:t>
      </w:r>
      <w:r w:rsidRPr="008C3F33">
        <w:rPr>
          <w:rFonts w:asciiTheme="minorHAnsi" w:eastAsia="Trebuchet MS" w:hAnsiTheme="minorHAnsi" w:cstheme="minorHAnsi"/>
          <w:bCs/>
          <w:sz w:val="24"/>
          <w:szCs w:val="24"/>
        </w:rPr>
        <w:t xml:space="preserve"> </w:t>
      </w:r>
      <w:r w:rsidR="00F12C54" w:rsidRPr="008C3F33">
        <w:rPr>
          <w:rFonts w:asciiTheme="minorHAnsi" w:eastAsia="Trebuchet MS" w:hAnsiTheme="minorHAnsi" w:cstheme="minorHAnsi"/>
          <w:bCs/>
          <w:sz w:val="24"/>
          <w:szCs w:val="24"/>
        </w:rPr>
        <w:t>activității</w:t>
      </w:r>
      <w:r w:rsidRPr="008C3F33">
        <w:rPr>
          <w:rFonts w:asciiTheme="minorHAnsi" w:eastAsia="Trebuchet MS" w:hAnsiTheme="minorHAnsi" w:cstheme="minorHAnsi"/>
          <w:bCs/>
          <w:sz w:val="24"/>
          <w:szCs w:val="24"/>
        </w:rPr>
        <w:t xml:space="preserve"> pe o perioada de minim 6 luni,</w:t>
      </w:r>
    </w:p>
    <w:p w14:paraId="76813EED" w14:textId="14B8D24F" w:rsidR="00A7720A" w:rsidRPr="008C3F33" w:rsidRDefault="00A7720A" w:rsidP="00553983">
      <w:pPr>
        <w:spacing w:line="0" w:lineRule="atLeast"/>
        <w:jc w:val="both"/>
        <w:rPr>
          <w:rFonts w:asciiTheme="minorHAnsi" w:eastAsia="Trebuchet MS" w:hAnsiTheme="minorHAnsi" w:cstheme="minorHAnsi"/>
          <w:bCs/>
          <w:sz w:val="24"/>
          <w:szCs w:val="24"/>
        </w:rPr>
      </w:pPr>
      <w:r w:rsidRPr="008C3F33">
        <w:rPr>
          <w:rFonts w:asciiTheme="minorHAnsi" w:eastAsia="Trebuchet MS" w:hAnsiTheme="minorHAnsi" w:cstheme="minorHAnsi"/>
          <w:bCs/>
          <w:sz w:val="24"/>
          <w:szCs w:val="24"/>
        </w:rPr>
        <w:t>-</w:t>
      </w:r>
      <w:r w:rsidR="00F12C54" w:rsidRPr="008C3F33">
        <w:rPr>
          <w:rFonts w:asciiTheme="minorHAnsi" w:eastAsia="Trebuchet MS" w:hAnsiTheme="minorHAnsi" w:cstheme="minorHAnsi"/>
          <w:bCs/>
          <w:sz w:val="24"/>
          <w:szCs w:val="24"/>
        </w:rPr>
        <w:t>menținerea</w:t>
      </w:r>
      <w:r w:rsidR="00C2279C" w:rsidRPr="008C3F33">
        <w:rPr>
          <w:rFonts w:asciiTheme="minorHAnsi" w:eastAsia="Trebuchet MS" w:hAnsiTheme="minorHAnsi" w:cstheme="minorHAnsi"/>
          <w:bCs/>
          <w:sz w:val="24"/>
          <w:szCs w:val="24"/>
        </w:rPr>
        <w:t xml:space="preserve">/suplimentarea </w:t>
      </w:r>
      <w:r w:rsidR="00F12C54" w:rsidRPr="008C3F33">
        <w:rPr>
          <w:rFonts w:asciiTheme="minorHAnsi" w:eastAsia="Trebuchet MS" w:hAnsiTheme="minorHAnsi" w:cstheme="minorHAnsi"/>
          <w:bCs/>
          <w:sz w:val="24"/>
          <w:szCs w:val="24"/>
        </w:rPr>
        <w:t>numărului</w:t>
      </w:r>
      <w:r w:rsidR="00C2279C" w:rsidRPr="008C3F33">
        <w:rPr>
          <w:rFonts w:asciiTheme="minorHAnsi" w:eastAsia="Trebuchet MS" w:hAnsiTheme="minorHAnsi" w:cstheme="minorHAnsi"/>
          <w:bCs/>
          <w:sz w:val="24"/>
          <w:szCs w:val="24"/>
        </w:rPr>
        <w:t xml:space="preserve"> locurilor de munca față de data depuneri</w:t>
      </w:r>
      <w:bookmarkStart w:id="1" w:name="_Hlk71032007"/>
      <w:r w:rsidR="00C2279C" w:rsidRPr="008C3F33">
        <w:rPr>
          <w:rFonts w:asciiTheme="minorHAnsi" w:eastAsia="Trebuchet MS" w:hAnsiTheme="minorHAnsi" w:cstheme="minorHAnsi"/>
          <w:bCs/>
          <w:sz w:val="24"/>
          <w:szCs w:val="24"/>
        </w:rPr>
        <w:t>i</w:t>
      </w:r>
      <w:bookmarkEnd w:id="1"/>
      <w:r w:rsidR="00C2279C" w:rsidRPr="008C3F33">
        <w:rPr>
          <w:rFonts w:asciiTheme="minorHAnsi" w:eastAsia="Trebuchet MS" w:hAnsiTheme="minorHAnsi" w:cstheme="minorHAnsi"/>
          <w:bCs/>
          <w:sz w:val="24"/>
          <w:szCs w:val="24"/>
        </w:rPr>
        <w:t xml:space="preserve"> cererii, pe o perioadă de minimum 6 luni</w:t>
      </w:r>
      <w:bookmarkStart w:id="2" w:name="_Hlk71031944"/>
      <w:r w:rsidR="00C2279C" w:rsidRPr="008C3F33">
        <w:rPr>
          <w:rFonts w:asciiTheme="minorHAnsi" w:eastAsia="Trebuchet MS" w:hAnsiTheme="minorHAnsi" w:cstheme="minorHAnsi"/>
          <w:bCs/>
          <w:sz w:val="24"/>
          <w:szCs w:val="24"/>
        </w:rPr>
        <w:t>,</w:t>
      </w:r>
      <w:bookmarkEnd w:id="2"/>
      <w:r w:rsidR="00C2279C" w:rsidRPr="008C3F33">
        <w:rPr>
          <w:rFonts w:asciiTheme="minorHAnsi" w:eastAsia="Trebuchet MS" w:hAnsiTheme="minorHAnsi" w:cstheme="minorHAnsi"/>
          <w:bCs/>
          <w:sz w:val="24"/>
          <w:szCs w:val="24"/>
        </w:rPr>
        <w:t xml:space="preserve"> la data acordării granturilor</w:t>
      </w:r>
    </w:p>
    <w:p w14:paraId="5C1CC434" w14:textId="77777777" w:rsidR="00F12C54" w:rsidRPr="008C3F33" w:rsidRDefault="00F12C54" w:rsidP="00553983">
      <w:pPr>
        <w:spacing w:line="0" w:lineRule="atLeast"/>
        <w:jc w:val="both"/>
        <w:rPr>
          <w:rFonts w:asciiTheme="minorHAnsi" w:eastAsia="Trebuchet MS" w:hAnsiTheme="minorHAnsi" w:cstheme="minorHAnsi"/>
          <w:bCs/>
          <w:sz w:val="24"/>
          <w:szCs w:val="24"/>
        </w:rPr>
      </w:pPr>
    </w:p>
    <w:p w14:paraId="78BE00B6" w14:textId="77FB11C4" w:rsidR="00A7720A" w:rsidRPr="008C3F33" w:rsidRDefault="00553983" w:rsidP="00553983">
      <w:pPr>
        <w:spacing w:line="0" w:lineRule="atLeast"/>
        <w:jc w:val="both"/>
        <w:rPr>
          <w:rFonts w:asciiTheme="minorHAnsi" w:eastAsia="Trebuchet MS" w:hAnsiTheme="minorHAnsi" w:cstheme="minorHAnsi"/>
          <w:bCs/>
          <w:sz w:val="24"/>
          <w:szCs w:val="24"/>
        </w:rPr>
      </w:pPr>
      <w:r>
        <w:rPr>
          <w:rFonts w:asciiTheme="minorHAnsi" w:eastAsia="Trebuchet MS" w:hAnsiTheme="minorHAnsi" w:cstheme="minorHAnsi"/>
          <w:bCs/>
          <w:sz w:val="24"/>
          <w:szCs w:val="24"/>
        </w:rPr>
        <w:t xml:space="preserve">     </w:t>
      </w:r>
      <w:r w:rsidR="00C2279C" w:rsidRPr="008C3F33">
        <w:rPr>
          <w:rFonts w:asciiTheme="minorHAnsi" w:eastAsia="Trebuchet MS" w:hAnsiTheme="minorHAnsi" w:cstheme="minorHAnsi"/>
          <w:bCs/>
          <w:sz w:val="24"/>
          <w:szCs w:val="24"/>
        </w:rPr>
        <w:t xml:space="preserve">Valoarea proiectului este de </w:t>
      </w:r>
      <w:r w:rsidR="008C3F33" w:rsidRPr="008C3F33">
        <w:rPr>
          <w:rFonts w:asciiTheme="minorHAnsi" w:eastAsia="Trebuchet MS" w:hAnsiTheme="minorHAnsi" w:cstheme="minorHAnsi"/>
          <w:bCs/>
          <w:sz w:val="24"/>
          <w:szCs w:val="24"/>
        </w:rPr>
        <w:t>62</w:t>
      </w:r>
      <w:r>
        <w:rPr>
          <w:rFonts w:asciiTheme="minorHAnsi" w:eastAsia="Trebuchet MS" w:hAnsiTheme="minorHAnsi" w:cstheme="minorHAnsi"/>
          <w:bCs/>
          <w:sz w:val="24"/>
          <w:szCs w:val="24"/>
        </w:rPr>
        <w:t>.</w:t>
      </w:r>
      <w:r w:rsidR="008C3F33" w:rsidRPr="008C3F33">
        <w:rPr>
          <w:rFonts w:asciiTheme="minorHAnsi" w:eastAsia="Trebuchet MS" w:hAnsiTheme="minorHAnsi" w:cstheme="minorHAnsi"/>
          <w:bCs/>
          <w:sz w:val="24"/>
          <w:szCs w:val="24"/>
        </w:rPr>
        <w:t>291</w:t>
      </w:r>
      <w:r w:rsidRPr="008C3F33">
        <w:rPr>
          <w:rFonts w:asciiTheme="minorHAnsi" w:eastAsia="Trebuchet MS" w:hAnsiTheme="minorHAnsi" w:cstheme="minorHAnsi"/>
          <w:bCs/>
          <w:sz w:val="24"/>
          <w:szCs w:val="24"/>
        </w:rPr>
        <w:t>,</w:t>
      </w:r>
      <w:r w:rsidR="008C3F33" w:rsidRPr="008C3F33">
        <w:rPr>
          <w:rFonts w:asciiTheme="minorHAnsi" w:eastAsia="Trebuchet MS" w:hAnsiTheme="minorHAnsi" w:cstheme="minorHAnsi"/>
          <w:bCs/>
          <w:sz w:val="24"/>
          <w:szCs w:val="24"/>
        </w:rPr>
        <w:t>4</w:t>
      </w:r>
      <w:r>
        <w:rPr>
          <w:rFonts w:asciiTheme="minorHAnsi" w:eastAsia="Trebuchet MS" w:hAnsiTheme="minorHAnsi" w:cstheme="minorHAnsi"/>
          <w:bCs/>
          <w:sz w:val="24"/>
          <w:szCs w:val="24"/>
        </w:rPr>
        <w:t>75 Le</w:t>
      </w:r>
      <w:r w:rsidRPr="008C3F33">
        <w:rPr>
          <w:rFonts w:asciiTheme="minorHAnsi" w:eastAsia="Trebuchet MS" w:hAnsiTheme="minorHAnsi" w:cstheme="minorHAnsi"/>
          <w:bCs/>
          <w:sz w:val="24"/>
          <w:szCs w:val="24"/>
        </w:rPr>
        <w:t>i</w:t>
      </w:r>
      <w:r w:rsidR="00C2279C" w:rsidRPr="008C3F33">
        <w:rPr>
          <w:rFonts w:asciiTheme="minorHAnsi" w:eastAsia="Trebuchet MS" w:hAnsiTheme="minorHAnsi" w:cstheme="minorHAnsi"/>
          <w:bCs/>
          <w:sz w:val="24"/>
          <w:szCs w:val="24"/>
        </w:rPr>
        <w:t xml:space="preserve"> (valoarea totala) din care : </w:t>
      </w:r>
      <w:r w:rsidR="008C3F33" w:rsidRPr="008C3F33">
        <w:rPr>
          <w:rFonts w:asciiTheme="minorHAnsi" w:eastAsia="Trebuchet MS" w:hAnsiTheme="minorHAnsi" w:cstheme="minorHAnsi"/>
          <w:bCs/>
          <w:sz w:val="24"/>
          <w:szCs w:val="24"/>
        </w:rPr>
        <w:t>54</w:t>
      </w:r>
      <w:r>
        <w:rPr>
          <w:rFonts w:asciiTheme="minorHAnsi" w:eastAsia="Trebuchet MS" w:hAnsiTheme="minorHAnsi" w:cstheme="minorHAnsi"/>
          <w:bCs/>
          <w:sz w:val="24"/>
          <w:szCs w:val="24"/>
        </w:rPr>
        <w:t>.</w:t>
      </w:r>
      <w:r w:rsidR="008C3F33" w:rsidRPr="008C3F33">
        <w:rPr>
          <w:rFonts w:asciiTheme="minorHAnsi" w:eastAsia="Trebuchet MS" w:hAnsiTheme="minorHAnsi" w:cstheme="minorHAnsi"/>
          <w:bCs/>
          <w:sz w:val="24"/>
          <w:szCs w:val="24"/>
        </w:rPr>
        <w:t>166</w:t>
      </w:r>
      <w:r w:rsidRPr="008C3F33">
        <w:rPr>
          <w:rFonts w:asciiTheme="minorHAnsi" w:eastAsia="Trebuchet MS" w:hAnsiTheme="minorHAnsi" w:cstheme="minorHAnsi"/>
          <w:bCs/>
          <w:sz w:val="24"/>
          <w:szCs w:val="24"/>
        </w:rPr>
        <w:t>,</w:t>
      </w:r>
      <w:r w:rsidR="008C3F33" w:rsidRPr="008C3F33">
        <w:rPr>
          <w:rFonts w:asciiTheme="minorHAnsi" w:eastAsia="Trebuchet MS" w:hAnsiTheme="minorHAnsi" w:cstheme="minorHAnsi"/>
          <w:bCs/>
          <w:sz w:val="24"/>
          <w:szCs w:val="24"/>
        </w:rPr>
        <w:t>50</w:t>
      </w:r>
      <w:r w:rsidR="00C2279C" w:rsidRPr="008C3F33">
        <w:rPr>
          <w:rFonts w:asciiTheme="minorHAnsi" w:eastAsia="Trebuchet MS" w:hAnsiTheme="minorHAnsi" w:cstheme="minorHAnsi"/>
          <w:bCs/>
          <w:sz w:val="24"/>
          <w:szCs w:val="24"/>
        </w:rPr>
        <w:t xml:space="preserve"> lei grant si </w:t>
      </w:r>
      <w:r w:rsidR="008C3F33" w:rsidRPr="008C3F33">
        <w:rPr>
          <w:rFonts w:asciiTheme="minorHAnsi" w:eastAsia="Trebuchet MS" w:hAnsiTheme="minorHAnsi" w:cstheme="minorHAnsi"/>
          <w:bCs/>
          <w:sz w:val="24"/>
          <w:szCs w:val="24"/>
        </w:rPr>
        <w:t>8124</w:t>
      </w:r>
      <w:r w:rsidRPr="008C3F33">
        <w:rPr>
          <w:rFonts w:asciiTheme="minorHAnsi" w:eastAsia="Trebuchet MS" w:hAnsiTheme="minorHAnsi" w:cstheme="minorHAnsi"/>
          <w:bCs/>
          <w:sz w:val="24"/>
          <w:szCs w:val="24"/>
        </w:rPr>
        <w:t>,</w:t>
      </w:r>
      <w:r w:rsidR="008C3F33" w:rsidRPr="008C3F33">
        <w:rPr>
          <w:rFonts w:asciiTheme="minorHAnsi" w:eastAsia="Trebuchet MS" w:hAnsiTheme="minorHAnsi" w:cstheme="minorHAnsi"/>
          <w:bCs/>
          <w:sz w:val="24"/>
          <w:szCs w:val="24"/>
        </w:rPr>
        <w:t xml:space="preserve">975 </w:t>
      </w:r>
      <w:r w:rsidR="00C2279C" w:rsidRPr="008C3F33">
        <w:rPr>
          <w:rFonts w:asciiTheme="minorHAnsi" w:eastAsia="Trebuchet MS" w:hAnsiTheme="minorHAnsi" w:cstheme="minorHAnsi"/>
          <w:bCs/>
          <w:sz w:val="24"/>
          <w:szCs w:val="24"/>
        </w:rPr>
        <w:t>l</w:t>
      </w:r>
      <w:r w:rsidR="00F12C54" w:rsidRPr="008C3F33">
        <w:rPr>
          <w:rFonts w:asciiTheme="minorHAnsi" w:eastAsia="Trebuchet MS" w:hAnsiTheme="minorHAnsi" w:cstheme="minorHAnsi"/>
          <w:bCs/>
          <w:sz w:val="24"/>
          <w:szCs w:val="24"/>
        </w:rPr>
        <w:t>ei cofinanțare</w:t>
      </w:r>
      <w:r w:rsidR="00C2279C" w:rsidRPr="008C3F33">
        <w:rPr>
          <w:rFonts w:asciiTheme="minorHAnsi" w:eastAsia="Trebuchet MS" w:hAnsiTheme="minorHAnsi" w:cstheme="minorHAnsi"/>
          <w:bCs/>
          <w:sz w:val="24"/>
          <w:szCs w:val="24"/>
        </w:rPr>
        <w:t>.</w:t>
      </w:r>
    </w:p>
    <w:p w14:paraId="7DE66724" w14:textId="77777777" w:rsidR="00A7720A" w:rsidRPr="008C3F33" w:rsidRDefault="00A7720A" w:rsidP="00553983">
      <w:pPr>
        <w:spacing w:line="0" w:lineRule="atLeast"/>
        <w:jc w:val="both"/>
        <w:rPr>
          <w:rFonts w:asciiTheme="minorHAnsi" w:hAnsiTheme="minorHAnsi" w:cstheme="minorHAnsi"/>
          <w:bCs/>
          <w:sz w:val="24"/>
          <w:szCs w:val="24"/>
        </w:rPr>
      </w:pPr>
    </w:p>
    <w:p w14:paraId="64447E2F" w14:textId="5BD359D4" w:rsidR="00634285" w:rsidRPr="008C3F33" w:rsidRDefault="00634285" w:rsidP="00553983">
      <w:pPr>
        <w:spacing w:line="0" w:lineRule="atLeast"/>
        <w:jc w:val="both"/>
        <w:rPr>
          <w:rFonts w:asciiTheme="minorHAnsi" w:eastAsia="Trebuchet MS" w:hAnsiTheme="minorHAnsi" w:cstheme="minorHAnsi"/>
          <w:bCs/>
          <w:sz w:val="24"/>
          <w:szCs w:val="24"/>
        </w:rPr>
      </w:pPr>
      <w:r w:rsidRPr="008C3F33">
        <w:rPr>
          <w:rFonts w:asciiTheme="minorHAnsi" w:eastAsia="Trebuchet MS" w:hAnsiTheme="minorHAnsi" w:cstheme="minorHAnsi"/>
          <w:bCs/>
          <w:sz w:val="24"/>
          <w:szCs w:val="24"/>
        </w:rPr>
        <w:t>Proiect cofinanțat din Fondul</w:t>
      </w:r>
      <w:r w:rsidR="00246A92" w:rsidRPr="008C3F33">
        <w:rPr>
          <w:rFonts w:asciiTheme="minorHAnsi" w:eastAsia="Trebuchet MS" w:hAnsiTheme="minorHAnsi" w:cstheme="minorHAnsi"/>
          <w:bCs/>
          <w:sz w:val="24"/>
          <w:szCs w:val="24"/>
        </w:rPr>
        <w:t xml:space="preserve"> </w:t>
      </w:r>
      <w:sdt>
        <w:sdtPr>
          <w:rPr>
            <w:rFonts w:asciiTheme="minorHAnsi" w:eastAsia="Trebuchet MS" w:hAnsiTheme="minorHAnsi" w:cstheme="minorHAnsi"/>
            <w:bCs/>
            <w:sz w:val="24"/>
            <w:szCs w:val="24"/>
          </w:rPr>
          <w:id w:val="525606354"/>
          <w:placeholder>
            <w:docPart w:val="9E672E7E476C4F9D9169071BF1DFE74C"/>
          </w:placeholder>
          <w:text/>
        </w:sdtPr>
        <w:sdtEndPr/>
        <w:sdtContent>
          <w:r w:rsidR="00A7720A" w:rsidRPr="008C3F33">
            <w:rPr>
              <w:rFonts w:asciiTheme="minorHAnsi" w:eastAsia="Trebuchet MS" w:hAnsiTheme="minorHAnsi" w:cstheme="minorHAnsi"/>
              <w:bCs/>
              <w:sz w:val="24"/>
              <w:szCs w:val="24"/>
            </w:rPr>
            <w:t>European de Dezvoltare Regionala</w:t>
          </w:r>
        </w:sdtContent>
      </w:sdt>
      <w:r w:rsidRPr="008C3F33">
        <w:rPr>
          <w:rFonts w:asciiTheme="minorHAnsi" w:eastAsia="Trebuchet MS" w:hAnsiTheme="minorHAnsi" w:cstheme="minorHAnsi"/>
          <w:bCs/>
          <w:sz w:val="24"/>
          <w:szCs w:val="24"/>
        </w:rPr>
        <w:t xml:space="preserve"> </w:t>
      </w:r>
      <w:r w:rsidR="000F3DAC" w:rsidRPr="008C3F33">
        <w:rPr>
          <w:rFonts w:asciiTheme="minorHAnsi" w:eastAsia="Trebuchet MS" w:hAnsiTheme="minorHAnsi" w:cstheme="minorHAnsi"/>
          <w:bCs/>
          <w:sz w:val="24"/>
          <w:szCs w:val="24"/>
        </w:rPr>
        <w:t xml:space="preserve">prin Programul </w:t>
      </w:r>
      <w:sdt>
        <w:sdtPr>
          <w:rPr>
            <w:rFonts w:asciiTheme="minorHAnsi" w:eastAsia="Trebuchet MS" w:hAnsiTheme="minorHAnsi" w:cstheme="minorHAnsi"/>
            <w:bCs/>
            <w:sz w:val="24"/>
            <w:szCs w:val="24"/>
          </w:rPr>
          <w:id w:val="1176152564"/>
          <w:placeholder>
            <w:docPart w:val="211FE8D03D984D70A6BF79DB80AF0AC1"/>
          </w:placeholder>
          <w:text/>
        </w:sdtPr>
        <w:sdtEndPr/>
        <w:sdtContent>
          <w:r w:rsidR="00F12C54" w:rsidRPr="008C3F33">
            <w:rPr>
              <w:rFonts w:asciiTheme="minorHAnsi" w:eastAsia="Trebuchet MS" w:hAnsiTheme="minorHAnsi" w:cstheme="minorHAnsi"/>
              <w:bCs/>
              <w:sz w:val="24"/>
              <w:szCs w:val="24"/>
            </w:rPr>
            <w:t>Operațional</w:t>
          </w:r>
          <w:r w:rsidR="00A7720A" w:rsidRPr="008C3F33">
            <w:rPr>
              <w:rFonts w:asciiTheme="minorHAnsi" w:eastAsia="Trebuchet MS" w:hAnsiTheme="minorHAnsi" w:cstheme="minorHAnsi"/>
              <w:bCs/>
              <w:sz w:val="24"/>
              <w:szCs w:val="24"/>
            </w:rPr>
            <w:t xml:space="preserve"> Competitivitate</w:t>
          </w:r>
          <w:r w:rsidR="00EF6BCB" w:rsidRPr="008C3F33">
            <w:rPr>
              <w:rFonts w:asciiTheme="minorHAnsi" w:eastAsia="Trebuchet MS" w:hAnsiTheme="minorHAnsi" w:cstheme="minorHAnsi"/>
              <w:bCs/>
              <w:sz w:val="24"/>
              <w:szCs w:val="24"/>
            </w:rPr>
            <w:t xml:space="preserve"> 2014-2020</w:t>
          </w:r>
        </w:sdtContent>
      </w:sdt>
    </w:p>
    <w:p w14:paraId="32A9B2EF" w14:textId="77777777" w:rsidR="00634285" w:rsidRPr="008C3F33" w:rsidRDefault="00634285" w:rsidP="00553983">
      <w:pPr>
        <w:spacing w:line="397" w:lineRule="exact"/>
        <w:jc w:val="both"/>
        <w:rPr>
          <w:rFonts w:asciiTheme="minorHAnsi" w:eastAsia="Times New Roman" w:hAnsiTheme="minorHAnsi" w:cstheme="minorHAnsi"/>
          <w:bCs/>
          <w:sz w:val="24"/>
          <w:szCs w:val="24"/>
        </w:rPr>
      </w:pPr>
    </w:p>
    <w:p w14:paraId="0E3EC2E8" w14:textId="77777777" w:rsidR="00634285" w:rsidRPr="008C3F33" w:rsidRDefault="00634285" w:rsidP="00553983">
      <w:pPr>
        <w:jc w:val="both"/>
        <w:rPr>
          <w:rFonts w:asciiTheme="minorHAnsi" w:hAnsiTheme="minorHAnsi" w:cstheme="minorHAnsi"/>
          <w:bCs/>
          <w:sz w:val="24"/>
          <w:szCs w:val="24"/>
        </w:rPr>
      </w:pPr>
    </w:p>
    <w:p w14:paraId="0A15AB22" w14:textId="04367CAF" w:rsidR="00C2279C" w:rsidRPr="008C3F33" w:rsidRDefault="00553983" w:rsidP="00553983">
      <w:pPr>
        <w:pStyle w:val="NoSpacing"/>
        <w:ind w:left="142" w:firstLine="567"/>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                                                         </w:t>
      </w:r>
      <w:r w:rsidR="008C3F33" w:rsidRPr="008C3F33">
        <w:rPr>
          <w:rFonts w:asciiTheme="minorHAnsi" w:hAnsiTheme="minorHAnsi" w:cstheme="minorHAnsi"/>
          <w:bCs/>
          <w:color w:val="auto"/>
          <w:sz w:val="24"/>
          <w:szCs w:val="24"/>
        </w:rPr>
        <w:t>Date</w:t>
      </w:r>
      <w:r w:rsidR="00C2279C" w:rsidRPr="008C3F33">
        <w:rPr>
          <w:rFonts w:asciiTheme="minorHAnsi" w:hAnsiTheme="minorHAnsi" w:cstheme="minorHAnsi"/>
          <w:bCs/>
          <w:color w:val="auto"/>
          <w:sz w:val="24"/>
          <w:szCs w:val="24"/>
        </w:rPr>
        <w:t xml:space="preserve"> de contact:</w:t>
      </w:r>
    </w:p>
    <w:p w14:paraId="4424F72E" w14:textId="1CEB53E8" w:rsidR="008C3F33" w:rsidRPr="008C3F33" w:rsidRDefault="008C3F33" w:rsidP="00553983">
      <w:pPr>
        <w:pStyle w:val="NormalWeb"/>
        <w:shd w:val="clear" w:color="auto" w:fill="FFFFFF"/>
        <w:spacing w:before="0" w:beforeAutospacing="0" w:after="0" w:afterAutospacing="0"/>
        <w:jc w:val="center"/>
        <w:textAlignment w:val="baseline"/>
        <w:rPr>
          <w:rFonts w:asciiTheme="minorHAnsi" w:hAnsiTheme="minorHAnsi" w:cstheme="minorHAnsi"/>
          <w:bCs/>
        </w:rPr>
      </w:pPr>
      <w:r w:rsidRPr="008C3F33">
        <w:rPr>
          <w:rFonts w:asciiTheme="minorHAnsi" w:hAnsiTheme="minorHAnsi" w:cstheme="minorHAnsi"/>
          <w:bCs/>
          <w:bdr w:val="none" w:sz="0" w:space="0" w:color="auto" w:frame="1"/>
          <w:lang w:val="ro-RO"/>
        </w:rPr>
        <w:t xml:space="preserve">SC </w:t>
      </w:r>
      <w:r w:rsidR="00553983">
        <w:rPr>
          <w:rFonts w:asciiTheme="minorHAnsi" w:hAnsiTheme="minorHAnsi" w:cstheme="minorHAnsi"/>
          <w:bCs/>
          <w:bdr w:val="none" w:sz="0" w:space="0" w:color="auto" w:frame="1"/>
          <w:lang w:val="ro-RO"/>
        </w:rPr>
        <w:t>ALEXANTUR</w:t>
      </w:r>
      <w:r w:rsidRPr="008C3F33">
        <w:rPr>
          <w:rFonts w:asciiTheme="minorHAnsi" w:hAnsiTheme="minorHAnsi" w:cstheme="minorHAnsi"/>
          <w:bCs/>
          <w:bdr w:val="none" w:sz="0" w:space="0" w:color="auto" w:frame="1"/>
          <w:lang w:val="ro-RO"/>
        </w:rPr>
        <w:t xml:space="preserve"> SRL</w:t>
      </w:r>
    </w:p>
    <w:p w14:paraId="592B7773" w14:textId="724691E3" w:rsidR="008C3F33" w:rsidRPr="008C3F33" w:rsidRDefault="008C3F33" w:rsidP="00553983">
      <w:pPr>
        <w:pStyle w:val="NoSpacing"/>
        <w:shd w:val="clear" w:color="auto" w:fill="FFFFFF"/>
        <w:jc w:val="center"/>
        <w:textAlignment w:val="baseline"/>
        <w:rPr>
          <w:rFonts w:asciiTheme="minorHAnsi" w:hAnsiTheme="minorHAnsi" w:cstheme="minorHAnsi"/>
          <w:bCs/>
          <w:color w:val="auto"/>
          <w:sz w:val="24"/>
          <w:szCs w:val="24"/>
        </w:rPr>
      </w:pPr>
      <w:r w:rsidRPr="008C3F33">
        <w:rPr>
          <w:rFonts w:asciiTheme="minorHAnsi" w:hAnsiTheme="minorHAnsi" w:cstheme="minorHAnsi"/>
          <w:bCs/>
          <w:color w:val="auto"/>
          <w:sz w:val="24"/>
          <w:szCs w:val="24"/>
          <w:bdr w:val="none" w:sz="0" w:space="0" w:color="auto" w:frame="1"/>
        </w:rPr>
        <w:t xml:space="preserve">Persoană de contact: </w:t>
      </w:r>
      <w:r w:rsidR="00553983">
        <w:rPr>
          <w:rFonts w:asciiTheme="minorHAnsi" w:hAnsiTheme="minorHAnsi" w:cstheme="minorHAnsi"/>
          <w:bCs/>
          <w:color w:val="auto"/>
          <w:sz w:val="24"/>
          <w:szCs w:val="24"/>
          <w:bdr w:val="none" w:sz="0" w:space="0" w:color="auto" w:frame="1"/>
        </w:rPr>
        <w:t>F</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l</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 xml:space="preserve">p </w:t>
      </w:r>
      <w:r w:rsidR="00553983" w:rsidRPr="008C3F33">
        <w:rPr>
          <w:rFonts w:asciiTheme="minorHAnsi" w:hAnsiTheme="minorHAnsi" w:cstheme="minorHAnsi"/>
          <w:bCs/>
          <w:color w:val="auto"/>
          <w:sz w:val="24"/>
          <w:szCs w:val="24"/>
          <w:bdr w:val="none" w:sz="0" w:space="0" w:color="auto" w:frame="1"/>
        </w:rPr>
        <w:t>I</w:t>
      </w:r>
      <w:r w:rsidR="00553983">
        <w:rPr>
          <w:rFonts w:asciiTheme="minorHAnsi" w:hAnsiTheme="minorHAnsi" w:cstheme="minorHAnsi"/>
          <w:bCs/>
          <w:color w:val="auto"/>
          <w:sz w:val="24"/>
          <w:szCs w:val="24"/>
          <w:bdr w:val="none" w:sz="0" w:space="0" w:color="auto" w:frame="1"/>
        </w:rPr>
        <w:t>r</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na</w:t>
      </w:r>
    </w:p>
    <w:p w14:paraId="73926B83" w14:textId="7CBD11B4" w:rsidR="008C3F33" w:rsidRPr="008C3F33" w:rsidRDefault="008C3F33" w:rsidP="00553983">
      <w:pPr>
        <w:pStyle w:val="NoSpacing"/>
        <w:shd w:val="clear" w:color="auto" w:fill="FFFFFF"/>
        <w:jc w:val="center"/>
        <w:textAlignment w:val="baseline"/>
        <w:rPr>
          <w:rFonts w:asciiTheme="minorHAnsi" w:hAnsiTheme="minorHAnsi" w:cstheme="minorHAnsi"/>
          <w:bCs/>
          <w:color w:val="auto"/>
          <w:sz w:val="24"/>
          <w:szCs w:val="24"/>
        </w:rPr>
      </w:pPr>
      <w:r w:rsidRPr="008C3F33">
        <w:rPr>
          <w:rFonts w:asciiTheme="minorHAnsi" w:hAnsiTheme="minorHAnsi" w:cstheme="minorHAnsi"/>
          <w:bCs/>
          <w:color w:val="auto"/>
          <w:sz w:val="24"/>
          <w:szCs w:val="24"/>
          <w:bdr w:val="none" w:sz="0" w:space="0" w:color="auto" w:frame="1"/>
        </w:rPr>
        <w:t>Telefon 07</w:t>
      </w:r>
      <w:r w:rsidR="00553983">
        <w:rPr>
          <w:rFonts w:asciiTheme="minorHAnsi" w:hAnsiTheme="minorHAnsi" w:cstheme="minorHAnsi"/>
          <w:bCs/>
          <w:color w:val="auto"/>
          <w:sz w:val="24"/>
          <w:szCs w:val="24"/>
          <w:bdr w:val="none" w:sz="0" w:space="0" w:color="auto" w:frame="1"/>
        </w:rPr>
        <w:t>23.685.377</w:t>
      </w:r>
    </w:p>
    <w:p w14:paraId="18C7E7DF" w14:textId="4B5A9219" w:rsidR="00C35E30" w:rsidRPr="008C3F33" w:rsidRDefault="008C3F33" w:rsidP="00553983">
      <w:pPr>
        <w:pStyle w:val="NoSpacing"/>
        <w:shd w:val="clear" w:color="auto" w:fill="FFFFFF"/>
        <w:jc w:val="center"/>
        <w:textAlignment w:val="baseline"/>
        <w:rPr>
          <w:rFonts w:asciiTheme="minorHAnsi" w:hAnsiTheme="minorHAnsi" w:cstheme="minorHAnsi"/>
          <w:bCs/>
          <w:color w:val="auto"/>
          <w:sz w:val="24"/>
          <w:szCs w:val="24"/>
        </w:rPr>
      </w:pPr>
      <w:r w:rsidRPr="008C3F33">
        <w:rPr>
          <w:rFonts w:asciiTheme="minorHAnsi" w:hAnsiTheme="minorHAnsi" w:cstheme="minorHAnsi"/>
          <w:bCs/>
          <w:color w:val="auto"/>
          <w:sz w:val="24"/>
          <w:szCs w:val="24"/>
          <w:bdr w:val="none" w:sz="0" w:space="0" w:color="auto" w:frame="1"/>
        </w:rPr>
        <w:t>Email :</w:t>
      </w:r>
      <w:r w:rsidR="00553983">
        <w:rPr>
          <w:rFonts w:asciiTheme="minorHAnsi" w:hAnsiTheme="minorHAnsi" w:cstheme="minorHAnsi"/>
          <w:bCs/>
          <w:color w:val="auto"/>
          <w:sz w:val="24"/>
          <w:szCs w:val="24"/>
          <w:bdr w:val="none" w:sz="0" w:space="0" w:color="auto" w:frame="1"/>
        </w:rPr>
        <w:t xml:space="preserve"> f</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l</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pconta@gma</w:t>
      </w:r>
      <w:r w:rsidR="00553983" w:rsidRPr="008C3F33">
        <w:rPr>
          <w:rFonts w:asciiTheme="minorHAnsi" w:eastAsia="Trebuchet MS" w:hAnsiTheme="minorHAnsi" w:cstheme="minorHAnsi"/>
          <w:bCs/>
          <w:color w:val="auto"/>
          <w:sz w:val="24"/>
          <w:szCs w:val="24"/>
        </w:rPr>
        <w:t>i</w:t>
      </w:r>
      <w:r w:rsidR="00553983">
        <w:rPr>
          <w:rFonts w:asciiTheme="minorHAnsi" w:eastAsia="Trebuchet MS" w:hAnsiTheme="minorHAnsi" w:cstheme="minorHAnsi"/>
          <w:bCs/>
          <w:color w:val="auto"/>
          <w:sz w:val="24"/>
          <w:szCs w:val="24"/>
        </w:rPr>
        <w:t>l.com</w:t>
      </w:r>
    </w:p>
    <w:sectPr w:rsidR="00C35E30" w:rsidRPr="008C3F33" w:rsidSect="008C3F33">
      <w:footerReference w:type="default" r:id="rId11"/>
      <w:pgSz w:w="11906" w:h="16838"/>
      <w:pgMar w:top="1440" w:right="1152" w:bottom="864" w:left="1440" w:header="706" w:footer="1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7810" w14:textId="77777777" w:rsidR="00F310DD" w:rsidRDefault="00F310DD" w:rsidP="00AB1717">
      <w:r>
        <w:separator/>
      </w:r>
    </w:p>
  </w:endnote>
  <w:endnote w:type="continuationSeparator" w:id="0">
    <w:p w14:paraId="730F655F" w14:textId="77777777" w:rsidR="00F310DD" w:rsidRDefault="00F310DD"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32D943C0" w:rsidR="00AB1717" w:rsidRDefault="00620682" w:rsidP="00EF6BCB">
    <w:pPr>
      <w:pStyle w:val="Footer"/>
      <w:jc w:val="center"/>
    </w:pPr>
    <w:r>
      <w:rPr>
        <w:noProof/>
        <w:lang w:val="en-US" w:eastAsia="en-US"/>
      </w:rPr>
      <w:drawing>
        <wp:anchor distT="0" distB="0" distL="114300" distR="114300" simplePos="0" relativeHeight="251659264" behindDoc="0" locked="0" layoutInCell="1" allowOverlap="1" wp14:anchorId="59818E25" wp14:editId="5408F8E9">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3C1B" w14:textId="77777777" w:rsidR="00F310DD" w:rsidRDefault="00F310DD" w:rsidP="00AB1717">
      <w:r>
        <w:separator/>
      </w:r>
    </w:p>
  </w:footnote>
  <w:footnote w:type="continuationSeparator" w:id="0">
    <w:p w14:paraId="33DE30B2" w14:textId="77777777" w:rsidR="00F310DD" w:rsidRDefault="00F310DD"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A276B"/>
    <w:rsid w:val="000C2E11"/>
    <w:rsid w:val="000E2DE4"/>
    <w:rsid w:val="000F3DAC"/>
    <w:rsid w:val="000F4924"/>
    <w:rsid w:val="001058C5"/>
    <w:rsid w:val="001E122F"/>
    <w:rsid w:val="001E65EA"/>
    <w:rsid w:val="0023057F"/>
    <w:rsid w:val="00246A92"/>
    <w:rsid w:val="002C1977"/>
    <w:rsid w:val="002E226E"/>
    <w:rsid w:val="002E2DAE"/>
    <w:rsid w:val="00345996"/>
    <w:rsid w:val="003700DE"/>
    <w:rsid w:val="003B196B"/>
    <w:rsid w:val="0040230B"/>
    <w:rsid w:val="00435098"/>
    <w:rsid w:val="00474D39"/>
    <w:rsid w:val="004914E6"/>
    <w:rsid w:val="00553983"/>
    <w:rsid w:val="00574D74"/>
    <w:rsid w:val="00590816"/>
    <w:rsid w:val="00620682"/>
    <w:rsid w:val="00634285"/>
    <w:rsid w:val="006D53E3"/>
    <w:rsid w:val="00797878"/>
    <w:rsid w:val="007D1F97"/>
    <w:rsid w:val="008058D7"/>
    <w:rsid w:val="00816E71"/>
    <w:rsid w:val="00842048"/>
    <w:rsid w:val="008B77B4"/>
    <w:rsid w:val="008C3F33"/>
    <w:rsid w:val="00950BCB"/>
    <w:rsid w:val="00A7720A"/>
    <w:rsid w:val="00AA0560"/>
    <w:rsid w:val="00AB1717"/>
    <w:rsid w:val="00BD3F4B"/>
    <w:rsid w:val="00C063D5"/>
    <w:rsid w:val="00C2279C"/>
    <w:rsid w:val="00C35E30"/>
    <w:rsid w:val="00C36209"/>
    <w:rsid w:val="00C7407E"/>
    <w:rsid w:val="00D66A9D"/>
    <w:rsid w:val="00D73098"/>
    <w:rsid w:val="00EC532B"/>
    <w:rsid w:val="00EF53ED"/>
    <w:rsid w:val="00EF6BCB"/>
    <w:rsid w:val="00F12C54"/>
    <w:rsid w:val="00F310DD"/>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NormalWeb">
    <w:name w:val="Normal (Web)"/>
    <w:basedOn w:val="Normal"/>
    <w:uiPriority w:val="99"/>
    <w:unhideWhenUsed/>
    <w:rsid w:val="000A276B"/>
    <w:pPr>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8C3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64F53"/>
    <w:rsid w:val="00270263"/>
    <w:rsid w:val="005B65AC"/>
    <w:rsid w:val="006D5C4E"/>
    <w:rsid w:val="00722EBC"/>
    <w:rsid w:val="00B00B15"/>
    <w:rsid w:val="00C14042"/>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F795-D6B5-4FB6-AE01-9904E541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17</TotalTime>
  <Pages>1</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irina filip</cp:lastModifiedBy>
  <cp:revision>3</cp:revision>
  <dcterms:created xsi:type="dcterms:W3CDTF">2021-05-04T11:27:00Z</dcterms:created>
  <dcterms:modified xsi:type="dcterms:W3CDTF">2021-05-04T11:49:00Z</dcterms:modified>
</cp:coreProperties>
</file>