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1D71B73" w:rsidR="00634285" w:rsidRDefault="00632198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13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2C283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06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2C283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0F944E1" w:rsidR="008058D7" w:rsidRDefault="002C283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2C283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Anunț privind finalizarea proiectului „Granturi pentru capital de lucru acordate IMM-urilor” </w:t>
          </w:r>
          <w:r w:rsidR="0063219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BIADIA STAR</w:t>
          </w:r>
          <w:r w:rsidRPr="002C283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0B2FF18" w:rsidR="00C2279C" w:rsidRPr="00C2279C" w:rsidRDefault="00632198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32198">
        <w:rPr>
          <w:rFonts w:ascii="Trebuchet MS" w:eastAsia="Trebuchet MS" w:hAnsi="Trebuchet MS"/>
          <w:color w:val="231F20"/>
          <w:sz w:val="24"/>
          <w:szCs w:val="24"/>
        </w:rPr>
        <w:t>BIADIA STAR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2C2833">
        <w:rPr>
          <w:rFonts w:ascii="Trebuchet MS" w:eastAsia="Trebuchet MS" w:hAnsi="Trebuchet MS"/>
          <w:color w:val="231F20"/>
          <w:sz w:val="24"/>
          <w:szCs w:val="24"/>
        </w:rPr>
        <w:t>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632198">
        <w:rPr>
          <w:rFonts w:ascii="Trebuchet MS" w:eastAsia="Trebuchet MS" w:hAnsi="Trebuchet MS"/>
          <w:color w:val="231F20"/>
          <w:sz w:val="24"/>
          <w:szCs w:val="24"/>
        </w:rPr>
        <w:t>BIADIA STAR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2</w:t>
      </w:r>
      <w:r>
        <w:rPr>
          <w:rFonts w:ascii="Trebuchet MS" w:eastAsia="Trebuchet MS" w:hAnsi="Trebuchet MS"/>
          <w:color w:val="231F20"/>
          <w:sz w:val="24"/>
          <w:szCs w:val="24"/>
        </w:rPr>
        <w:t>552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9DBC75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632198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.12.2020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3964A0C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32198" w:rsidRPr="00632198">
        <w:rPr>
          <w:rFonts w:ascii="Trebuchet MS" w:eastAsia="Trebuchet MS" w:hAnsi="Trebuchet MS"/>
          <w:color w:val="231F20"/>
          <w:sz w:val="24"/>
          <w:szCs w:val="24"/>
        </w:rPr>
        <w:t>BIADIA STAR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5F03E82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632198" w:rsidRPr="00632198">
        <w:rPr>
          <w:rFonts w:ascii="Trebuchet MS" w:eastAsia="Trebuchet MS" w:hAnsi="Trebuchet MS"/>
          <w:color w:val="231F20"/>
          <w:sz w:val="24"/>
          <w:szCs w:val="24"/>
        </w:rPr>
        <w:t>708629.655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632198">
        <w:rPr>
          <w:rFonts w:ascii="Trebuchet MS" w:eastAsia="Trebuchet MS" w:hAnsi="Trebuchet MS"/>
          <w:color w:val="231F20"/>
          <w:sz w:val="24"/>
          <w:szCs w:val="24"/>
        </w:rPr>
        <w:t>616199.7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632198">
        <w:rPr>
          <w:rFonts w:ascii="Trebuchet MS" w:eastAsia="Trebuchet MS" w:hAnsi="Trebuchet MS"/>
          <w:color w:val="231F20"/>
          <w:sz w:val="24"/>
          <w:szCs w:val="24"/>
        </w:rPr>
        <w:t>92429.955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518CB593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1E1EA4DE" w14:textId="527443E0" w:rsidR="0048031E" w:rsidRDefault="0048031E" w:rsidP="00F12C54">
      <w:pPr>
        <w:pStyle w:val="NoSpacing"/>
        <w:ind w:left="142" w:firstLine="567"/>
        <w:jc w:val="center"/>
      </w:pPr>
      <w:r w:rsidRPr="0048031E">
        <w:t xml:space="preserve">Adresa: IAŞI, localitatea Valea Adâncă, str. Str. BAZEI, nr. 2H, judet </w:t>
      </w:r>
      <w:r>
        <w:t>Iasi</w:t>
      </w:r>
    </w:p>
    <w:p w14:paraId="3BDC5F5A" w14:textId="75C7B791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632198">
        <w:t>Munteanu Costel</w:t>
      </w:r>
    </w:p>
    <w:p w14:paraId="18C7E7DF" w14:textId="2B8CC626" w:rsidR="00C35E30" w:rsidRPr="00F12C54" w:rsidRDefault="00632198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48031E" w:rsidRPr="0048031E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biancadiana24@yahoo.com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890E" w14:textId="77777777" w:rsidR="00472D7B" w:rsidRDefault="00472D7B" w:rsidP="00AB1717">
      <w:r>
        <w:separator/>
      </w:r>
    </w:p>
  </w:endnote>
  <w:endnote w:type="continuationSeparator" w:id="0">
    <w:p w14:paraId="5DD8DF75" w14:textId="77777777" w:rsidR="00472D7B" w:rsidRDefault="00472D7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092A" w14:textId="77777777" w:rsidR="00472D7B" w:rsidRDefault="00472D7B" w:rsidP="00AB1717">
      <w:r>
        <w:separator/>
      </w:r>
    </w:p>
  </w:footnote>
  <w:footnote w:type="continuationSeparator" w:id="0">
    <w:p w14:paraId="77D0D9AE" w14:textId="77777777" w:rsidR="00472D7B" w:rsidRDefault="00472D7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C2E11"/>
    <w:rsid w:val="000E2DE4"/>
    <w:rsid w:val="000F3DAC"/>
    <w:rsid w:val="000F4924"/>
    <w:rsid w:val="00110029"/>
    <w:rsid w:val="001719F6"/>
    <w:rsid w:val="001D70EC"/>
    <w:rsid w:val="001E122F"/>
    <w:rsid w:val="001E65EA"/>
    <w:rsid w:val="0023057F"/>
    <w:rsid w:val="00246A92"/>
    <w:rsid w:val="002C1977"/>
    <w:rsid w:val="002C2833"/>
    <w:rsid w:val="002E226E"/>
    <w:rsid w:val="002E2DAE"/>
    <w:rsid w:val="003700DE"/>
    <w:rsid w:val="003B196B"/>
    <w:rsid w:val="0040230B"/>
    <w:rsid w:val="00435098"/>
    <w:rsid w:val="00472D7B"/>
    <w:rsid w:val="00474D39"/>
    <w:rsid w:val="0048031E"/>
    <w:rsid w:val="004914E6"/>
    <w:rsid w:val="00572976"/>
    <w:rsid w:val="00574D74"/>
    <w:rsid w:val="00590816"/>
    <w:rsid w:val="00620682"/>
    <w:rsid w:val="00632198"/>
    <w:rsid w:val="00634285"/>
    <w:rsid w:val="006D53E3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7B4"/>
    <w:rsid w:val="00950BCB"/>
    <w:rsid w:val="00951E76"/>
    <w:rsid w:val="00A7720A"/>
    <w:rsid w:val="00AA0560"/>
    <w:rsid w:val="00AB1717"/>
    <w:rsid w:val="00C063D5"/>
    <w:rsid w:val="00C2279C"/>
    <w:rsid w:val="00C35E30"/>
    <w:rsid w:val="00C36209"/>
    <w:rsid w:val="00C7407E"/>
    <w:rsid w:val="00CF4C50"/>
    <w:rsid w:val="00D505B6"/>
    <w:rsid w:val="00D66A9D"/>
    <w:rsid w:val="00D73098"/>
    <w:rsid w:val="00DC71B1"/>
    <w:rsid w:val="00EA56C8"/>
    <w:rsid w:val="00EC4C1E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2DA6F979-1EF1-4278-A985-4ADDB6C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297E"/>
    <w:rsid w:val="00164F53"/>
    <w:rsid w:val="0023478E"/>
    <w:rsid w:val="00270263"/>
    <w:rsid w:val="005B65AC"/>
    <w:rsid w:val="0066595B"/>
    <w:rsid w:val="006D5C4E"/>
    <w:rsid w:val="00722EBC"/>
    <w:rsid w:val="00C6731B"/>
    <w:rsid w:val="00C9603E"/>
    <w:rsid w:val="00F7282C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3ED4-3CD8-427A-86D2-DBB423B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Mcalin</cp:lastModifiedBy>
  <cp:revision>4</cp:revision>
  <dcterms:created xsi:type="dcterms:W3CDTF">2021-06-13T19:11:00Z</dcterms:created>
  <dcterms:modified xsi:type="dcterms:W3CDTF">2021-06-14T11:12:00Z</dcterms:modified>
</cp:coreProperties>
</file>