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4FD90" w14:textId="77777777" w:rsidR="00436CE1" w:rsidRDefault="00436CE1" w:rsidP="00436CE1"/>
    <w:p w14:paraId="5F105BA5" w14:textId="77777777" w:rsidR="00436CE1" w:rsidRDefault="00436CE1" w:rsidP="00436CE1">
      <w:pPr>
        <w:pStyle w:val="Footer"/>
      </w:pPr>
    </w:p>
    <w:p w14:paraId="7DCEA0AD" w14:textId="7507D83E" w:rsidR="00436CE1" w:rsidRPr="00473A7B" w:rsidRDefault="00473A7B" w:rsidP="00473A7B">
      <w:pPr>
        <w:tabs>
          <w:tab w:val="left" w:pos="3765"/>
        </w:tabs>
        <w:rPr>
          <w:rFonts w:asciiTheme="minorHAnsi" w:hAnsiTheme="minorHAnsi"/>
        </w:rPr>
      </w:pPr>
      <w:r>
        <w:tab/>
      </w:r>
      <w:r w:rsidR="00436CE1" w:rsidRPr="00473A7B">
        <w:rPr>
          <w:rFonts w:ascii="Calibri" w:hAnsi="Calibri"/>
          <w:b/>
          <w:noProof/>
          <w:color w:val="323C8D"/>
        </w:rPr>
        <w:t>COMUNICAT DE PRESA</w:t>
      </w:r>
    </w:p>
    <w:p w14:paraId="7AF6F67E" w14:textId="77777777" w:rsidR="00436CE1" w:rsidRPr="00473A7B" w:rsidRDefault="00436CE1" w:rsidP="00436CE1">
      <w:pPr>
        <w:jc w:val="right"/>
        <w:rPr>
          <w:rFonts w:asciiTheme="minorHAnsi" w:hAnsiTheme="minorHAnsi"/>
          <w:b/>
        </w:rPr>
      </w:pPr>
      <w:r w:rsidRPr="00473A7B">
        <w:tab/>
      </w:r>
      <w:r w:rsidRPr="00473A7B">
        <w:tab/>
      </w:r>
      <w:r w:rsidRPr="00473A7B">
        <w:tab/>
      </w:r>
      <w:r w:rsidRPr="00473A7B">
        <w:tab/>
      </w:r>
      <w:r w:rsidRPr="00473A7B">
        <w:tab/>
      </w:r>
      <w:r w:rsidRPr="00473A7B">
        <w:tab/>
      </w:r>
      <w:r w:rsidRPr="00473A7B">
        <w:tab/>
      </w:r>
      <w:r w:rsidRPr="00473A7B">
        <w:tab/>
      </w:r>
      <w:r w:rsidRPr="00473A7B">
        <w:tab/>
      </w:r>
      <w:r w:rsidRPr="00473A7B">
        <w:tab/>
      </w:r>
      <w:r w:rsidRPr="00473A7B">
        <w:tab/>
      </w:r>
      <w:r w:rsidRPr="00473A7B">
        <w:rPr>
          <w:rFonts w:asciiTheme="minorHAnsi" w:hAnsiTheme="minorHAnsi"/>
          <w:b/>
        </w:rPr>
        <w:t>Data:</w:t>
      </w:r>
    </w:p>
    <w:p w14:paraId="6F5B4478" w14:textId="1D5EF9FD" w:rsidR="00A84941" w:rsidRPr="00473A7B" w:rsidRDefault="00436CE1" w:rsidP="00436CE1">
      <w:pPr>
        <w:jc w:val="center"/>
        <w:rPr>
          <w:rFonts w:ascii="Calibri" w:hAnsi="Calibri" w:cs="Calibri"/>
          <w:b/>
        </w:rPr>
      </w:pPr>
      <w:r w:rsidRPr="00473A7B">
        <w:rPr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2AE168" wp14:editId="5FA910A9">
                <wp:simplePos x="0" y="0"/>
                <wp:positionH relativeFrom="column">
                  <wp:posOffset>-154305</wp:posOffset>
                </wp:positionH>
                <wp:positionV relativeFrom="paragraph">
                  <wp:posOffset>6717665</wp:posOffset>
                </wp:positionV>
                <wp:extent cx="6597015" cy="440055"/>
                <wp:effectExtent l="3810" t="1905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01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B43D3" w14:textId="77777777" w:rsidR="00436CE1" w:rsidRDefault="00436CE1" w:rsidP="00436CE1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25308">
                              <w:rPr>
                                <w:rFonts w:ascii="Calibri" w:hAnsi="Calibri"/>
                              </w:rPr>
                              <w:t>Investim în viitorul tău! Proiect cofinanțat din Fondul European</w:t>
                            </w:r>
                          </w:p>
                          <w:p w14:paraId="69A5E2AC" w14:textId="77777777" w:rsidR="00436CE1" w:rsidRPr="00B25308" w:rsidRDefault="00436CE1" w:rsidP="00436CE1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B25308">
                              <w:rPr>
                                <w:rFonts w:ascii="Calibri" w:hAnsi="Calibri"/>
                              </w:rPr>
                              <w:t>de Dezvoltare Regională prin Programul Operațional Regional 2014-2020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2AE1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15pt;margin-top:528.95pt;width:519.45pt;height:34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" stroked="f">
                <v:textbox>
                  <w:txbxContent>
                    <w:p w14:paraId="513B43D3" w14:textId="77777777" w:rsidR="00436CE1" w:rsidRDefault="00436CE1" w:rsidP="00436CE1">
                      <w:pPr>
                        <w:spacing w:line="24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B25308">
                        <w:rPr>
                          <w:rFonts w:ascii="Calibri" w:hAnsi="Calibri"/>
                        </w:rPr>
                        <w:t>Investim în viitorul tău! Proiect cofinanțat din Fondul European</w:t>
                      </w:r>
                    </w:p>
                    <w:p w14:paraId="69A5E2AC" w14:textId="77777777" w:rsidR="00436CE1" w:rsidRPr="00B25308" w:rsidRDefault="00436CE1" w:rsidP="00436CE1">
                      <w:pPr>
                        <w:spacing w:line="240" w:lineRule="auto"/>
                        <w:jc w:val="center"/>
                        <w:rPr>
                          <w:rFonts w:ascii="Calibri" w:hAnsi="Calibri"/>
                        </w:rPr>
                      </w:pPr>
                      <w:r w:rsidRPr="00B25308">
                        <w:rPr>
                          <w:rFonts w:ascii="Calibri" w:hAnsi="Calibri"/>
                        </w:rPr>
                        <w:t>de Dezvoltare Regională prin Programul Operațional Regional 2014-2020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3A7B">
        <w:rPr>
          <w:rFonts w:asciiTheme="minorHAnsi" w:hAnsiTheme="minorHAnsi"/>
          <w:b/>
        </w:rPr>
        <w:t>Titlu</w:t>
      </w:r>
      <w:r w:rsidR="00FD7711" w:rsidRPr="00473A7B">
        <w:rPr>
          <w:rFonts w:asciiTheme="minorHAnsi" w:hAnsiTheme="minorHAnsi"/>
          <w:b/>
        </w:rPr>
        <w:t xml:space="preserve">: </w:t>
      </w:r>
      <w:r w:rsidR="003D0FCF" w:rsidRPr="00473A7B">
        <w:rPr>
          <w:rFonts w:asciiTheme="minorHAnsi" w:hAnsiTheme="minorHAnsi"/>
          <w:b/>
        </w:rPr>
        <w:t>ANUNT INCEPERE PROIECT „</w:t>
      </w:r>
      <w:r w:rsidR="00FD7711" w:rsidRPr="00473A7B">
        <w:rPr>
          <w:rFonts w:ascii="Calibri" w:hAnsi="Calibri" w:cs="Calibri"/>
          <w:b/>
        </w:rPr>
        <w:t>INFIINTARE SECTIE DE FABRICARE METRAJE TRICOTATE</w:t>
      </w:r>
      <w:r w:rsidR="003D0FCF" w:rsidRPr="00473A7B">
        <w:rPr>
          <w:rFonts w:ascii="Calibri" w:hAnsi="Calibri" w:cs="Calibri"/>
          <w:b/>
        </w:rPr>
        <w:t>„</w:t>
      </w:r>
      <w:r w:rsidR="00FD7711" w:rsidRPr="00473A7B">
        <w:rPr>
          <w:rFonts w:ascii="Calibri" w:hAnsi="Calibri" w:cs="Calibri"/>
          <w:b/>
        </w:rPr>
        <w:t xml:space="preserve"> </w:t>
      </w:r>
      <w:r w:rsidR="003D0FCF" w:rsidRPr="00473A7B">
        <w:rPr>
          <w:rFonts w:ascii="Calibri" w:hAnsi="Calibri" w:cs="Calibri"/>
          <w:b/>
        </w:rPr>
        <w:t>- BENEFICIAR: SC PRIM CAPRINE SRL</w:t>
      </w:r>
      <w:r w:rsidR="00FD7711" w:rsidRPr="00473A7B">
        <w:rPr>
          <w:rFonts w:ascii="Calibri" w:hAnsi="Calibri" w:cs="Calibri"/>
          <w:b/>
        </w:rPr>
        <w:t xml:space="preserve">   </w:t>
      </w:r>
    </w:p>
    <w:p w14:paraId="2A551D9C" w14:textId="1E5DA6D1" w:rsidR="00473A7B" w:rsidRDefault="00473A7B" w:rsidP="00473A7B">
      <w:pPr>
        <w:rPr>
          <w:rFonts w:ascii="Calibri" w:hAnsi="Calibri" w:cs="Calibri"/>
          <w:b/>
          <w:sz w:val="40"/>
          <w:szCs w:val="40"/>
        </w:rPr>
      </w:pPr>
    </w:p>
    <w:p w14:paraId="088D6781" w14:textId="20CFA022" w:rsidR="00473A7B" w:rsidRPr="005977C0" w:rsidRDefault="00473A7B" w:rsidP="005977C0">
      <w:pPr>
        <w:spacing w:line="240" w:lineRule="auto"/>
        <w:ind w:firstLine="708"/>
        <w:jc w:val="both"/>
        <w:rPr>
          <w:rFonts w:asciiTheme="minorHAnsi" w:eastAsia="Trebuchet MS" w:hAnsiTheme="minorHAnsi" w:cstheme="minorHAnsi"/>
          <w:color w:val="FF0000"/>
          <w:sz w:val="24"/>
          <w:szCs w:val="24"/>
        </w:rPr>
      </w:pPr>
      <w:r w:rsidRPr="005977C0">
        <w:rPr>
          <w:rFonts w:asciiTheme="minorHAnsi" w:hAnsiTheme="minorHAnsi" w:cstheme="minorHAnsi"/>
          <w:sz w:val="40"/>
          <w:szCs w:val="40"/>
        </w:rPr>
        <w:tab/>
      </w:r>
      <w:r w:rsidRPr="005977C0">
        <w:rPr>
          <w:rFonts w:asciiTheme="minorHAnsi" w:eastAsia="Trebuchet MS" w:hAnsiTheme="minorHAnsi" w:cstheme="minorHAnsi"/>
          <w:b/>
          <w:bCs/>
          <w:color w:val="000000" w:themeColor="text1"/>
          <w:sz w:val="24"/>
          <w:szCs w:val="24"/>
        </w:rPr>
        <w:t>SC PRIM CAPRINE SRL</w:t>
      </w:r>
      <w:r w:rsidRPr="005977C0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 anunta lansarea proiectul cu titlul ”</w:t>
      </w:r>
      <w:r w:rsidR="00463315" w:rsidRPr="005977C0">
        <w:rPr>
          <w:rFonts w:asciiTheme="minorHAnsi" w:hAnsiTheme="minorHAnsi" w:cstheme="minorHAnsi"/>
          <w:color w:val="000000" w:themeColor="text1"/>
        </w:rPr>
        <w:t xml:space="preserve"> </w:t>
      </w:r>
      <w:r w:rsidR="00463315" w:rsidRPr="005977C0">
        <w:rPr>
          <w:rFonts w:asciiTheme="minorHAnsi" w:eastAsia="Trebuchet MS" w:hAnsiTheme="minorHAnsi" w:cstheme="minorHAnsi"/>
          <w:b/>
          <w:bCs/>
          <w:color w:val="000000" w:themeColor="text1"/>
          <w:sz w:val="24"/>
          <w:szCs w:val="24"/>
        </w:rPr>
        <w:t>INFIINTARE SECTIE DE FABRICARE METRAJE TRICOTATE</w:t>
      </w:r>
      <w:r w:rsidRPr="005977C0">
        <w:rPr>
          <w:rFonts w:asciiTheme="minorHAnsi" w:eastAsia="Trebuchet MS" w:hAnsiTheme="minorHAnsi" w:cstheme="minorHAnsi"/>
          <w:b/>
          <w:bCs/>
          <w:color w:val="000000" w:themeColor="text1"/>
          <w:sz w:val="24"/>
          <w:szCs w:val="24"/>
        </w:rPr>
        <w:t xml:space="preserve">”, Contract de finantare nr. </w:t>
      </w:r>
      <w:r w:rsidR="00891762" w:rsidRPr="005977C0">
        <w:rPr>
          <w:rFonts w:asciiTheme="minorHAnsi" w:eastAsia="Trebuchet MS" w:hAnsiTheme="minorHAnsi" w:cstheme="minorHAnsi"/>
          <w:b/>
          <w:bCs/>
          <w:color w:val="000000" w:themeColor="text1"/>
          <w:sz w:val="24"/>
          <w:szCs w:val="24"/>
        </w:rPr>
        <w:t>7209 / 29.10.2021</w:t>
      </w:r>
      <w:r w:rsidRPr="005977C0">
        <w:rPr>
          <w:rFonts w:asciiTheme="minorHAnsi" w:eastAsia="Trebuchet MS" w:hAnsiTheme="minorHAnsi" w:cstheme="minorHAnsi"/>
          <w:b/>
          <w:bCs/>
          <w:color w:val="000000" w:themeColor="text1"/>
          <w:sz w:val="24"/>
          <w:szCs w:val="24"/>
        </w:rPr>
        <w:t>,</w:t>
      </w:r>
      <w:r w:rsidRPr="005977C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cod SMIS  13</w:t>
      </w:r>
      <w:r w:rsidR="00891762" w:rsidRPr="005977C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8503</w:t>
      </w:r>
      <w:r w:rsidRPr="005977C0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,</w:t>
      </w:r>
      <w:r w:rsidRPr="005977C0">
        <w:rPr>
          <w:rFonts w:asciiTheme="minorHAnsi" w:eastAsia="Trebuchet MS" w:hAnsiTheme="minorHAnsi" w:cstheme="minorHAnsi"/>
          <w:b/>
          <w:bCs/>
          <w:color w:val="000000" w:themeColor="text1"/>
          <w:sz w:val="24"/>
          <w:szCs w:val="24"/>
        </w:rPr>
        <w:t xml:space="preserve"> finantat prin PROGRAMUL OPERATIONAL REGIONAL 2014-2020, Axa prioritara 2- Imbunatatirea competitivitatii intreprinderilor mici si mijlocii, Prioritatea de investitii 2.2 – Sprijinirea crearii si extinderea capacitatilor avansate de productie si dezvoltarea serviciilor</w:t>
      </w:r>
      <w:r w:rsidRPr="005977C0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.</w:t>
      </w:r>
    </w:p>
    <w:p w14:paraId="33C86B53" w14:textId="77777777" w:rsidR="00473A7B" w:rsidRPr="005977C0" w:rsidRDefault="00473A7B" w:rsidP="005977C0">
      <w:pPr>
        <w:spacing w:line="240" w:lineRule="auto"/>
        <w:jc w:val="both"/>
        <w:rPr>
          <w:rFonts w:asciiTheme="minorHAnsi" w:eastAsia="Trebuchet MS" w:hAnsiTheme="minorHAnsi" w:cstheme="minorHAnsi"/>
          <w:color w:val="FF0000"/>
          <w:sz w:val="24"/>
          <w:szCs w:val="24"/>
        </w:rPr>
      </w:pPr>
    </w:p>
    <w:p w14:paraId="2ACA101E" w14:textId="43C90686" w:rsidR="00473A7B" w:rsidRPr="005977C0" w:rsidRDefault="00473A7B" w:rsidP="005977C0">
      <w:pPr>
        <w:spacing w:line="240" w:lineRule="auto"/>
        <w:jc w:val="both"/>
        <w:rPr>
          <w:rFonts w:asciiTheme="minorHAnsi" w:eastAsia="Trebuchet MS" w:hAnsiTheme="minorHAnsi" w:cstheme="minorHAnsi"/>
          <w:color w:val="FF0000"/>
          <w:sz w:val="24"/>
          <w:szCs w:val="24"/>
        </w:rPr>
      </w:pPr>
      <w:r w:rsidRPr="005977C0">
        <w:rPr>
          <w:rFonts w:asciiTheme="minorHAnsi" w:eastAsia="Trebuchet MS" w:hAnsiTheme="minorHAnsi" w:cstheme="minorHAnsi"/>
          <w:color w:val="FF0000"/>
          <w:sz w:val="24"/>
          <w:szCs w:val="24"/>
        </w:rPr>
        <w:t xml:space="preserve"> </w:t>
      </w:r>
      <w:r w:rsidRPr="005977C0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Perioada de implementare a proiectului este de </w:t>
      </w:r>
      <w:r w:rsidR="00891762" w:rsidRPr="005977C0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42</w:t>
      </w:r>
      <w:r w:rsidRPr="005977C0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 luni, respectiv intre data de 01.01.2020 si  date </w:t>
      </w:r>
      <w:r w:rsidR="00891762" w:rsidRPr="005977C0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30.06</w:t>
      </w:r>
      <w:r w:rsidRPr="005977C0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.2023, in conformitate cu contractului de finanțare semnat cu </w:t>
      </w:r>
      <w:r w:rsidRPr="005977C0">
        <w:rPr>
          <w:rFonts w:asciiTheme="minorHAnsi" w:eastAsia="Trebuchet MS" w:hAnsiTheme="minorHAnsi" w:cstheme="minorHAnsi"/>
          <w:b/>
          <w:bCs/>
          <w:color w:val="000000" w:themeColor="text1"/>
          <w:sz w:val="24"/>
          <w:szCs w:val="24"/>
        </w:rPr>
        <w:t>Ministerul Dezvoltarii Lucrarilor Publice si Administratiei</w:t>
      </w:r>
      <w:r w:rsidRPr="005977C0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 , respectiv </w:t>
      </w:r>
      <w:r w:rsidRPr="005977C0">
        <w:rPr>
          <w:rFonts w:asciiTheme="minorHAnsi" w:eastAsia="Trebuchet MS" w:hAnsiTheme="minorHAnsi" w:cstheme="minorHAnsi"/>
          <w:b/>
          <w:bCs/>
          <w:color w:val="000000" w:themeColor="text1"/>
          <w:sz w:val="24"/>
          <w:szCs w:val="24"/>
        </w:rPr>
        <w:t xml:space="preserve">Organismul Intermediar, Agentia pentru Dezvoltare Regionala </w:t>
      </w:r>
      <w:r w:rsidR="00EA67C3">
        <w:rPr>
          <w:rFonts w:asciiTheme="minorHAnsi" w:eastAsia="Trebuchet MS" w:hAnsiTheme="minorHAnsi" w:cstheme="minorHAnsi"/>
          <w:b/>
          <w:bCs/>
          <w:color w:val="000000" w:themeColor="text1"/>
          <w:sz w:val="24"/>
          <w:szCs w:val="24"/>
        </w:rPr>
        <w:t>Sud Muntenia.</w:t>
      </w:r>
      <w:bookmarkStart w:id="0" w:name="_GoBack"/>
      <w:bookmarkEnd w:id="0"/>
      <w:r w:rsidRPr="005977C0">
        <w:rPr>
          <w:rFonts w:asciiTheme="minorHAnsi" w:eastAsia="Trebuchet MS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24D914E2" w14:textId="77777777" w:rsidR="00473A7B" w:rsidRPr="005977C0" w:rsidRDefault="00473A7B" w:rsidP="005977C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en-US" w:eastAsia="en-US"/>
        </w:rPr>
      </w:pPr>
    </w:p>
    <w:p w14:paraId="3702EE9B" w14:textId="77777777" w:rsidR="00473A7B" w:rsidRPr="005977C0" w:rsidRDefault="00473A7B" w:rsidP="005977C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proofErr w:type="spellStart"/>
      <w:r w:rsidRPr="005977C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 w:eastAsia="en-US"/>
        </w:rPr>
        <w:t>Obiectivul</w:t>
      </w:r>
      <w:proofErr w:type="spellEnd"/>
      <w:r w:rsidRPr="005977C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 w:eastAsia="en-US"/>
        </w:rPr>
        <w:t xml:space="preserve"> general al </w:t>
      </w:r>
      <w:proofErr w:type="spellStart"/>
      <w:r w:rsidRPr="005977C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 w:eastAsia="en-US"/>
        </w:rPr>
        <w:t>proiectului</w:t>
      </w:r>
      <w:proofErr w:type="spellEnd"/>
      <w:r w:rsidRPr="005977C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 w:eastAsia="en-US"/>
        </w:rPr>
        <w:t>/</w:t>
      </w:r>
      <w:proofErr w:type="spellStart"/>
      <w:r w:rsidRPr="005977C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 w:eastAsia="en-US"/>
        </w:rPr>
        <w:t>Scopul</w:t>
      </w:r>
      <w:proofErr w:type="spellEnd"/>
      <w:r w:rsidRPr="005977C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977C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 w:eastAsia="en-US"/>
        </w:rPr>
        <w:t>proiectului</w:t>
      </w:r>
      <w:proofErr w:type="spellEnd"/>
      <w:r w:rsidRPr="005977C0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US" w:eastAsia="en-US"/>
        </w:rPr>
        <w:t>:</w:t>
      </w:r>
    </w:p>
    <w:p w14:paraId="0688753F" w14:textId="154091A8" w:rsidR="00473A7B" w:rsidRPr="005977C0" w:rsidRDefault="000748AC" w:rsidP="005977C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-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infiintarea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unei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unitati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de productie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metraje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tricotate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(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inclusiv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gram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un</w:t>
      </w:r>
      <w:proofErr w:type="gram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produs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certificat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) si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achizitia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de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echipamente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tehnologice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performante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,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tehnologia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este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de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ultima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generatie</w:t>
      </w:r>
      <w:proofErr w:type="spellEnd"/>
      <w:r w:rsidR="00846003"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, in </w:t>
      </w:r>
      <w:proofErr w:type="spellStart"/>
      <w:r w:rsidR="00846003"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vederea</w:t>
      </w:r>
      <w:proofErr w:type="spellEnd"/>
      <w:r w:rsidR="00846003"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:</w:t>
      </w:r>
    </w:p>
    <w:p w14:paraId="13D7A9C6" w14:textId="0AB44DA8" w:rsidR="00473A7B" w:rsidRPr="005977C0" w:rsidRDefault="00846003" w:rsidP="005977C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cresterii</w:t>
      </w:r>
      <w:proofErr w:type="spellEnd"/>
      <w:proofErr w:type="gram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competitivitatii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si a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cifrei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de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afaceri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,</w:t>
      </w:r>
    </w:p>
    <w:p w14:paraId="4213E0ED" w14:textId="4F503D5A" w:rsidR="00846003" w:rsidRPr="005977C0" w:rsidRDefault="00846003" w:rsidP="005977C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-</w:t>
      </w:r>
      <w:r w:rsidRPr="005977C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proofErr w:type="gram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imbunatatirea</w:t>
      </w:r>
      <w:proofErr w:type="spellEnd"/>
      <w:proofErr w:type="gram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veniturilor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pe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baza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cresterii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valorii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adaugate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a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firelor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textile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ca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materie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prima de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baza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utilizata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, </w:t>
      </w:r>
    </w:p>
    <w:p w14:paraId="544E80E2" w14:textId="6B08DF1E" w:rsidR="00BD2FD1" w:rsidRPr="005977C0" w:rsidRDefault="00BD2FD1" w:rsidP="005977C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-</w:t>
      </w:r>
      <w:r w:rsidRPr="005977C0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valorificarea</w:t>
      </w:r>
      <w:proofErr w:type="spellEnd"/>
      <w:proofErr w:type="gram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bazinului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local de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recrutare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resurse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umane</w:t>
      </w:r>
      <w:proofErr w:type="spellEnd"/>
    </w:p>
    <w:p w14:paraId="38782B4D" w14:textId="77777777" w:rsidR="00846003" w:rsidRPr="005977C0" w:rsidRDefault="00846003" w:rsidP="005977C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en-US" w:eastAsia="en-US"/>
        </w:rPr>
      </w:pPr>
    </w:p>
    <w:p w14:paraId="5398D749" w14:textId="6348BDBD" w:rsidR="00473A7B" w:rsidRPr="005977C0" w:rsidRDefault="00473A7B" w:rsidP="005977C0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</w:pP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Investitia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este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structurata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pe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dotarea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unei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incinte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cu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suprafata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de 2</w:t>
      </w:r>
      <w:r w:rsidR="000748AC"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83</w:t>
      </w:r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mp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, cu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destinatia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sectie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de </w:t>
      </w:r>
      <w:proofErr w:type="spellStart"/>
      <w:r w:rsidR="000748AC"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obtinere</w:t>
      </w:r>
      <w:proofErr w:type="spellEnd"/>
      <w:r w:rsidR="000748AC"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r w:rsidR="000748AC"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metraje</w:t>
      </w:r>
      <w:proofErr w:type="spellEnd"/>
      <w:r w:rsidR="000748AC"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tricota</w:t>
      </w:r>
      <w:r w:rsidR="000748AC"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t</w:t>
      </w:r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e</w:t>
      </w:r>
      <w:proofErr w:type="spellEnd"/>
      <w:r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  <w:r w:rsidR="000748AC"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>.</w:t>
      </w:r>
      <w:proofErr w:type="gramEnd"/>
      <w:r w:rsidR="000748AC" w:rsidRPr="005977C0">
        <w:rPr>
          <w:rFonts w:asciiTheme="minorHAnsi" w:hAnsiTheme="minorHAnsi" w:cstheme="minorHAnsi"/>
          <w:color w:val="000000" w:themeColor="text1"/>
          <w:sz w:val="22"/>
          <w:szCs w:val="22"/>
          <w:lang w:val="en-US" w:eastAsia="en-US"/>
        </w:rPr>
        <w:t xml:space="preserve"> </w:t>
      </w:r>
    </w:p>
    <w:p w14:paraId="2987FADD" w14:textId="26587E22" w:rsidR="00473A7B" w:rsidRPr="005977C0" w:rsidRDefault="00473A7B" w:rsidP="005977C0">
      <w:pPr>
        <w:spacing w:line="240" w:lineRule="auto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5977C0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Valoarea totala a proiectului este de </w:t>
      </w:r>
      <w:r w:rsidR="008A2A5E" w:rsidRPr="005977C0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7 831 312.01</w:t>
      </w:r>
      <w:r w:rsidRPr="005977C0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 LEI din care :</w:t>
      </w:r>
    </w:p>
    <w:p w14:paraId="60AFC6FA" w14:textId="4E72F0D3" w:rsidR="00473A7B" w:rsidRPr="005977C0" w:rsidRDefault="00473A7B" w:rsidP="005977C0">
      <w:pPr>
        <w:spacing w:line="240" w:lineRule="auto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5977C0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-valoare totala contributie publica: </w:t>
      </w:r>
      <w:r w:rsidR="00B93C70" w:rsidRPr="005977C0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4 672 059.29</w:t>
      </w:r>
      <w:r w:rsidRPr="005977C0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 lei,</w:t>
      </w:r>
    </w:p>
    <w:p w14:paraId="527144BA" w14:textId="41AF573E" w:rsidR="00473A7B" w:rsidRPr="005977C0" w:rsidRDefault="00473A7B" w:rsidP="005977C0">
      <w:pPr>
        <w:spacing w:line="240" w:lineRule="auto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5977C0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-valoarea cofinantarii eligibile a Beneficiarului: 1 </w:t>
      </w:r>
      <w:r w:rsidR="008A2A5E" w:rsidRPr="005977C0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903 419.87</w:t>
      </w:r>
      <w:r w:rsidRPr="005977C0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  lei,</w:t>
      </w:r>
    </w:p>
    <w:p w14:paraId="5E668097" w14:textId="30F5B895" w:rsidR="00473A7B" w:rsidRPr="005977C0" w:rsidRDefault="00473A7B" w:rsidP="005977C0">
      <w:pPr>
        <w:spacing w:line="240" w:lineRule="auto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5977C0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Valoarea neeligibila inclusiv TVA: 1 </w:t>
      </w:r>
      <w:r w:rsidR="003C56AF" w:rsidRPr="005977C0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255 832.85</w:t>
      </w:r>
      <w:r w:rsidRPr="005977C0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 lei  </w:t>
      </w:r>
    </w:p>
    <w:p w14:paraId="1D6005B6" w14:textId="77777777" w:rsidR="00473A7B" w:rsidRPr="005977C0" w:rsidRDefault="00473A7B" w:rsidP="005977C0">
      <w:pPr>
        <w:spacing w:line="240" w:lineRule="auto"/>
        <w:rPr>
          <w:rFonts w:asciiTheme="minorHAnsi" w:hAnsiTheme="minorHAnsi" w:cstheme="minorHAnsi"/>
          <w:color w:val="FF0000"/>
        </w:rPr>
      </w:pPr>
    </w:p>
    <w:p w14:paraId="07C7DD54" w14:textId="77777777" w:rsidR="00473A7B" w:rsidRPr="005977C0" w:rsidRDefault="00473A7B" w:rsidP="005977C0">
      <w:pPr>
        <w:spacing w:line="240" w:lineRule="auto"/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</w:pPr>
      <w:r w:rsidRPr="005977C0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Proiect cofinanțat din Fondul </w:t>
      </w:r>
      <w:sdt>
        <w:sdtPr>
          <w:rPr>
            <w:rFonts w:asciiTheme="minorHAnsi" w:eastAsia="Trebuchet MS" w:hAnsiTheme="minorHAnsi" w:cstheme="minorHAnsi"/>
            <w:color w:val="000000" w:themeColor="text1"/>
            <w:sz w:val="24"/>
            <w:szCs w:val="24"/>
          </w:rPr>
          <w:id w:val="525606354"/>
          <w:placeholder>
            <w:docPart w:val="BA5977B7D51B42BE8A6F03EF5EECC209"/>
          </w:placeholder>
          <w:text/>
        </w:sdtPr>
        <w:sdtEndPr/>
        <w:sdtContent>
          <w:r w:rsidRPr="005977C0">
            <w:rPr>
              <w:rFonts w:asciiTheme="minorHAnsi" w:eastAsia="Trebuchet MS" w:hAnsiTheme="minorHAnsi" w:cstheme="minorHAnsi"/>
              <w:color w:val="000000" w:themeColor="text1"/>
              <w:sz w:val="24"/>
              <w:szCs w:val="24"/>
            </w:rPr>
            <w:t>European de Dezvoltare Regionala</w:t>
          </w:r>
        </w:sdtContent>
      </w:sdt>
      <w:r w:rsidRPr="005977C0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 xml:space="preserve"> prin Programul </w:t>
      </w:r>
      <w:sdt>
        <w:sdtPr>
          <w:rPr>
            <w:rFonts w:asciiTheme="minorHAnsi" w:eastAsia="Trebuchet MS" w:hAnsiTheme="minorHAnsi" w:cstheme="minorHAnsi"/>
            <w:color w:val="000000" w:themeColor="text1"/>
            <w:sz w:val="24"/>
            <w:szCs w:val="24"/>
          </w:rPr>
          <w:id w:val="1176152564"/>
          <w:placeholder>
            <w:docPart w:val="298AAFD9620D41AEB85C4845CEED9360"/>
          </w:placeholder>
          <w:text/>
        </w:sdtPr>
        <w:sdtEndPr/>
        <w:sdtContent>
          <w:r w:rsidRPr="005977C0">
            <w:rPr>
              <w:rFonts w:asciiTheme="minorHAnsi" w:eastAsia="Trebuchet MS" w:hAnsiTheme="minorHAnsi" w:cstheme="minorHAnsi"/>
              <w:color w:val="000000" w:themeColor="text1"/>
              <w:sz w:val="24"/>
              <w:szCs w:val="24"/>
            </w:rPr>
            <w:t>Operațional Regional  2014-2020</w:t>
          </w:r>
        </w:sdtContent>
      </w:sdt>
      <w:r w:rsidRPr="005977C0">
        <w:rPr>
          <w:rFonts w:asciiTheme="minorHAnsi" w:eastAsia="Trebuchet MS" w:hAnsiTheme="minorHAnsi" w:cstheme="minorHAnsi"/>
          <w:color w:val="000000" w:themeColor="text1"/>
          <w:sz w:val="24"/>
          <w:szCs w:val="24"/>
        </w:rPr>
        <w:t>.</w:t>
      </w:r>
    </w:p>
    <w:p w14:paraId="09D55BCC" w14:textId="6092E7D4" w:rsidR="00473A7B" w:rsidRPr="00473A7B" w:rsidRDefault="00473A7B" w:rsidP="00473A7B">
      <w:pPr>
        <w:tabs>
          <w:tab w:val="left" w:pos="2445"/>
        </w:tabs>
        <w:rPr>
          <w:sz w:val="40"/>
          <w:szCs w:val="40"/>
        </w:rPr>
      </w:pPr>
      <w:r w:rsidRPr="00473A7B"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348CC7" wp14:editId="6E4B412A">
                <wp:simplePos x="0" y="0"/>
                <wp:positionH relativeFrom="margin">
                  <wp:posOffset>1247775</wp:posOffset>
                </wp:positionH>
                <wp:positionV relativeFrom="paragraph">
                  <wp:posOffset>114301</wp:posOffset>
                </wp:positionV>
                <wp:extent cx="3990975" cy="7048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1149C" w14:textId="4402F237" w:rsidR="00473A7B" w:rsidRDefault="00473A7B" w:rsidP="00473A7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50CFA">
                              <w:rPr>
                                <w:rFonts w:ascii="Calibri" w:hAnsi="Calibri"/>
                                <w:b/>
                              </w:rPr>
                              <w:t xml:space="preserve">Logo </w:t>
                            </w:r>
                            <w:r w:rsidRPr="00E50CFA">
                              <w:rPr>
                                <w:rFonts w:ascii="Calibri" w:hAnsi="Calibri"/>
                                <w:b/>
                              </w:rPr>
                              <w:t>beneficiar</w:t>
                            </w:r>
                          </w:p>
                          <w:p w14:paraId="1649D071" w14:textId="77777777" w:rsidR="00473A7B" w:rsidRDefault="00473A7B" w:rsidP="00473A7B">
                            <w:pPr>
                              <w:kinsoku w:val="0"/>
                              <w:overflowPunct w:val="0"/>
                              <w:ind w:right="27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E50CFA">
                              <w:rPr>
                                <w:rFonts w:ascii="Calibri" w:hAnsi="Calibri"/>
                                <w:b/>
                              </w:rPr>
                              <w:t>Date de contact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: </w:t>
                            </w:r>
                            <w:r w:rsidRPr="000709D2">
                              <w:rPr>
                                <w:rFonts w:ascii="Verdana" w:hAnsi="Verdana"/>
                                <w:color w:val="000000" w:themeColor="text1"/>
                                <w:sz w:val="22"/>
                                <w:szCs w:val="22"/>
                              </w:rPr>
                              <w:t>SPATARI ALEXANDRU</w:t>
                            </w:r>
                          </w:p>
                          <w:p w14:paraId="0C2CD76C" w14:textId="77777777" w:rsidR="00473A7B" w:rsidRDefault="00473A7B" w:rsidP="00473A7B">
                            <w:pPr>
                              <w:jc w:val="center"/>
                            </w:pPr>
                            <w:r w:rsidRPr="00893F43">
                              <w:t>0755 428 833, email: primcaprine@gmail.com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348CC7" id="Rectangle 4" o:spid="_x0000_s1027" style="position:absolute;margin-left:98.25pt;margin-top:9pt;width:314.25pt;height:55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">
                <v:textbox>
                  <w:txbxContent>
                    <w:p w14:paraId="73F1149C" w14:textId="4402F237" w:rsidR="00473A7B" w:rsidRDefault="00473A7B" w:rsidP="00473A7B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E50CFA">
                        <w:rPr>
                          <w:rFonts w:ascii="Calibri" w:hAnsi="Calibri"/>
                          <w:b/>
                        </w:rPr>
                        <w:t>Logo beneficiar</w:t>
                      </w:r>
                    </w:p>
                    <w:p w14:paraId="1649D071" w14:textId="77777777" w:rsidR="00473A7B" w:rsidRDefault="00473A7B" w:rsidP="00473A7B">
                      <w:pPr>
                        <w:kinsoku w:val="0"/>
                        <w:overflowPunct w:val="0"/>
                        <w:ind w:right="27"/>
                        <w:jc w:val="center"/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</w:pPr>
                      <w:r w:rsidRPr="00E50CFA">
                        <w:rPr>
                          <w:rFonts w:ascii="Calibri" w:hAnsi="Calibri"/>
                          <w:b/>
                        </w:rPr>
                        <w:t>Date de contact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: </w:t>
                      </w:r>
                      <w:r w:rsidRPr="000709D2">
                        <w:rPr>
                          <w:rFonts w:ascii="Verdana" w:hAnsi="Verdana"/>
                          <w:color w:val="000000" w:themeColor="text1"/>
                          <w:sz w:val="22"/>
                          <w:szCs w:val="22"/>
                        </w:rPr>
                        <w:t>SPATARI ALEXANDRU</w:t>
                      </w:r>
                    </w:p>
                    <w:p w14:paraId="0C2CD76C" w14:textId="77777777" w:rsidR="00473A7B" w:rsidRDefault="00473A7B" w:rsidP="00473A7B">
                      <w:pPr>
                        <w:jc w:val="center"/>
                      </w:pPr>
                      <w:r w:rsidRPr="00893F43">
                        <w:t>0755 428 833, email: primcaprine@gmail.com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73A7B" w:rsidRPr="00473A7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F8E59" w14:textId="77777777" w:rsidR="00A27BEA" w:rsidRDefault="00A27BEA" w:rsidP="00436CE1">
      <w:pPr>
        <w:spacing w:line="240" w:lineRule="auto"/>
      </w:pPr>
      <w:r>
        <w:separator/>
      </w:r>
    </w:p>
  </w:endnote>
  <w:endnote w:type="continuationSeparator" w:id="0">
    <w:p w14:paraId="176EF840" w14:textId="77777777" w:rsidR="00A27BEA" w:rsidRDefault="00A27BEA" w:rsidP="00436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022A3" w14:textId="77777777" w:rsidR="00436CE1" w:rsidRDefault="00436CE1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3043D55" wp14:editId="14B1C2B8">
          <wp:simplePos x="0" y="0"/>
          <wp:positionH relativeFrom="column">
            <wp:posOffset>-590550</wp:posOffset>
          </wp:positionH>
          <wp:positionV relativeFrom="paragraph">
            <wp:posOffset>-174625</wp:posOffset>
          </wp:positionV>
          <wp:extent cx="7313930" cy="408305"/>
          <wp:effectExtent l="0" t="0" r="1270" b="0"/>
          <wp:wrapNone/>
          <wp:docPr id="2" name="Picture 2" descr="prezentare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ntare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393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D918B" w14:textId="77777777" w:rsidR="00436CE1" w:rsidRDefault="00436CE1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0287C259" wp14:editId="2D3777F8">
              <wp:simplePos x="0" y="0"/>
              <wp:positionH relativeFrom="column">
                <wp:posOffset>-171450</wp:posOffset>
              </wp:positionH>
              <wp:positionV relativeFrom="paragraph">
                <wp:posOffset>165100</wp:posOffset>
              </wp:positionV>
              <wp:extent cx="6597015" cy="2698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7015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EECF9" w14:textId="77777777" w:rsidR="00436CE1" w:rsidRPr="00B25308" w:rsidRDefault="00436CE1" w:rsidP="00436CE1">
                          <w:pPr>
                            <w:rPr>
                              <w:rFonts w:ascii="Calibri" w:hAnsi="Calibri"/>
                            </w:rPr>
                          </w:pPr>
                          <w:r w:rsidRPr="00B25308">
                            <w:rPr>
                              <w:rFonts w:ascii="Calibri" w:hAnsi="Calibri"/>
                            </w:rPr>
                            <w:t>Conținutul acestui material nu reprezintă în mod obligatoriu poziția oficială a Uniunii Europene sau a Guvernului României.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87C2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13.5pt;margin-top:13pt;width:519.45pt;height:21.2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" stroked="f">
              <v:textbox style="mso-fit-shape-to-text:t">
                <w:txbxContent>
                  <w:p w14:paraId="29AEECF9" w14:textId="77777777" w:rsidR="00436CE1" w:rsidRPr="00B25308" w:rsidRDefault="00436CE1" w:rsidP="00436CE1">
                    <w:pPr>
                      <w:rPr>
                        <w:rFonts w:ascii="Calibri" w:hAnsi="Calibri"/>
                      </w:rPr>
                    </w:pPr>
                    <w:r w:rsidRPr="00B25308">
                      <w:rPr>
                        <w:rFonts w:ascii="Calibri" w:hAnsi="Calibri"/>
                      </w:rPr>
                      <w:t>Conținutul acestui material nu reprezintă în mod obligatoriu poziția oficială a Uniunii Europene sau a Guvernului României.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9326D" w14:textId="77777777" w:rsidR="00A27BEA" w:rsidRDefault="00A27BEA" w:rsidP="00436CE1">
      <w:pPr>
        <w:spacing w:line="240" w:lineRule="auto"/>
      </w:pPr>
      <w:r>
        <w:separator/>
      </w:r>
    </w:p>
  </w:footnote>
  <w:footnote w:type="continuationSeparator" w:id="0">
    <w:p w14:paraId="181EDDA9" w14:textId="77777777" w:rsidR="00A27BEA" w:rsidRDefault="00A27BEA" w:rsidP="00436C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4F701" w14:textId="77777777" w:rsidR="00436CE1" w:rsidRDefault="00436CE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6C8976E6" wp14:editId="70A347BE">
          <wp:simplePos x="0" y="0"/>
          <wp:positionH relativeFrom="margin">
            <wp:posOffset>-295275</wp:posOffset>
          </wp:positionH>
          <wp:positionV relativeFrom="paragraph">
            <wp:posOffset>-361950</wp:posOffset>
          </wp:positionV>
          <wp:extent cx="6837925" cy="811530"/>
          <wp:effectExtent l="0" t="0" r="1270" b="7620"/>
          <wp:wrapNone/>
          <wp:docPr id="5" name="Picture 5" descr="foaie_re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aie_reg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87" cy="811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94E037" w14:textId="77777777" w:rsidR="00436CE1" w:rsidRDefault="00436C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2FC0"/>
    <w:multiLevelType w:val="hybridMultilevel"/>
    <w:tmpl w:val="295873BA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E1"/>
    <w:rsid w:val="000748AC"/>
    <w:rsid w:val="00161046"/>
    <w:rsid w:val="003C56AF"/>
    <w:rsid w:val="003D0FCF"/>
    <w:rsid w:val="00436CE1"/>
    <w:rsid w:val="00463315"/>
    <w:rsid w:val="00473A7B"/>
    <w:rsid w:val="005977C0"/>
    <w:rsid w:val="006556A0"/>
    <w:rsid w:val="00846003"/>
    <w:rsid w:val="00891762"/>
    <w:rsid w:val="008A2A5E"/>
    <w:rsid w:val="00A27BEA"/>
    <w:rsid w:val="00A84941"/>
    <w:rsid w:val="00B07E8C"/>
    <w:rsid w:val="00B93C70"/>
    <w:rsid w:val="00BD2FD1"/>
    <w:rsid w:val="00C23316"/>
    <w:rsid w:val="00EA67C3"/>
    <w:rsid w:val="00EF6CF9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F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E1"/>
    <w:pPr>
      <w:spacing w:after="0" w:line="276" w:lineRule="auto"/>
    </w:pPr>
    <w:rPr>
      <w:rFonts w:ascii="Times New Roman" w:eastAsia="Calibri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6C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CE1"/>
    <w:rPr>
      <w:rFonts w:ascii="Times New Roman" w:eastAsia="Calibri" w:hAnsi="Times New Roman" w:cs="Times New Roman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436C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CE1"/>
    <w:rPr>
      <w:rFonts w:ascii="Times New Roman" w:eastAsia="Calibri" w:hAnsi="Times New Roman" w:cs="Times New Roman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7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C3"/>
    <w:rPr>
      <w:rFonts w:ascii="Tahoma" w:eastAsia="Calibri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CE1"/>
    <w:pPr>
      <w:spacing w:after="0" w:line="276" w:lineRule="auto"/>
    </w:pPr>
    <w:rPr>
      <w:rFonts w:ascii="Times New Roman" w:eastAsia="Calibri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6C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CE1"/>
    <w:rPr>
      <w:rFonts w:ascii="Times New Roman" w:eastAsia="Calibri" w:hAnsi="Times New Roman" w:cs="Times New Roman"/>
      <w:sz w:val="20"/>
      <w:szCs w:val="20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436C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CE1"/>
    <w:rPr>
      <w:rFonts w:ascii="Times New Roman" w:eastAsia="Calibri" w:hAnsi="Times New Roman" w:cs="Times New Roman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7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C3"/>
    <w:rPr>
      <w:rFonts w:ascii="Tahoma" w:eastAsia="Calibri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5977B7D51B42BE8A6F03EF5EECC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E1AE2-33AB-4D8B-A1E4-E6529E13587B}"/>
      </w:docPartPr>
      <w:docPartBody>
        <w:p w:rsidR="00510C57" w:rsidRDefault="00236D47" w:rsidP="00236D47">
          <w:pPr>
            <w:pStyle w:val="BA5977B7D51B42BE8A6F03EF5EECC209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98AAFD9620D41AEB85C4845CEED9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34104-0728-40E0-8624-2D54F742F7AD}"/>
      </w:docPartPr>
      <w:docPartBody>
        <w:p w:rsidR="00510C57" w:rsidRDefault="00236D47" w:rsidP="00236D47">
          <w:pPr>
            <w:pStyle w:val="298AAFD9620D41AEB85C4845CEED9360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47"/>
    <w:rsid w:val="00236D47"/>
    <w:rsid w:val="003E78D2"/>
    <w:rsid w:val="00510C57"/>
    <w:rsid w:val="0070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36D47"/>
    <w:rPr>
      <w:color w:val="808080"/>
    </w:rPr>
  </w:style>
  <w:style w:type="paragraph" w:customStyle="1" w:styleId="BA5977B7D51B42BE8A6F03EF5EECC209">
    <w:name w:val="BA5977B7D51B42BE8A6F03EF5EECC209"/>
    <w:rsid w:val="00236D47"/>
  </w:style>
  <w:style w:type="paragraph" w:customStyle="1" w:styleId="298AAFD9620D41AEB85C4845CEED9360">
    <w:name w:val="298AAFD9620D41AEB85C4845CEED9360"/>
    <w:rsid w:val="00236D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36D47"/>
    <w:rPr>
      <w:color w:val="808080"/>
    </w:rPr>
  </w:style>
  <w:style w:type="paragraph" w:customStyle="1" w:styleId="BA5977B7D51B42BE8A6F03EF5EECC209">
    <w:name w:val="BA5977B7D51B42BE8A6F03EF5EECC209"/>
    <w:rsid w:val="00236D47"/>
  </w:style>
  <w:style w:type="paragraph" w:customStyle="1" w:styleId="298AAFD9620D41AEB85C4845CEED9360">
    <w:name w:val="298AAFD9620D41AEB85C4845CEED9360"/>
    <w:rsid w:val="00236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Hofman</dc:creator>
  <cp:keywords/>
  <dc:description/>
  <cp:lastModifiedBy>FELIX</cp:lastModifiedBy>
  <cp:revision>15</cp:revision>
  <dcterms:created xsi:type="dcterms:W3CDTF">2018-02-01T14:50:00Z</dcterms:created>
  <dcterms:modified xsi:type="dcterms:W3CDTF">2021-11-08T10:25:00Z</dcterms:modified>
</cp:coreProperties>
</file>