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DB79" w14:textId="5E351BB9" w:rsidR="000F3DAC" w:rsidRPr="00A53D86" w:rsidRDefault="00824001" w:rsidP="00634285">
      <w:pPr>
        <w:spacing w:line="0" w:lineRule="atLeast"/>
        <w:jc w:val="both"/>
        <w:rPr>
          <w:rFonts w:ascii="Trebuchet MS" w:eastAsia="Trebuchet MS" w:hAnsi="Trebuchet MS"/>
          <w:noProof/>
          <w:sz w:val="24"/>
          <w:szCs w:val="24"/>
        </w:rPr>
      </w:pPr>
      <w:r w:rsidRPr="00A53D86">
        <w:rPr>
          <w:rFonts w:ascii="Trebuchet MS" w:eastAsia="Trebuchet MS" w:hAnsi="Trebuchet MS"/>
          <w:noProof/>
          <w:sz w:val="24"/>
          <w:szCs w:val="24"/>
        </w:rPr>
        <w:drawing>
          <wp:anchor distT="0" distB="0" distL="114300" distR="114300" simplePos="0" relativeHeight="251659776" behindDoc="1" locked="0" layoutInCell="1" allowOverlap="1" wp14:anchorId="48170238" wp14:editId="338C84CF">
            <wp:simplePos x="0" y="0"/>
            <wp:positionH relativeFrom="column">
              <wp:posOffset>-878205</wp:posOffset>
            </wp:positionH>
            <wp:positionV relativeFrom="paragraph">
              <wp:posOffset>-724535</wp:posOffset>
            </wp:positionV>
            <wp:extent cx="7549515" cy="1740535"/>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3692"/>
                    <a:stretch/>
                  </pic:blipFill>
                  <pic:spPr bwMode="auto">
                    <a:xfrm>
                      <a:off x="0" y="0"/>
                      <a:ext cx="7549515" cy="174053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75BFE806" w:rsidR="002C1977" w:rsidRPr="00A53D86" w:rsidRDefault="00620682" w:rsidP="00634285">
      <w:pPr>
        <w:spacing w:line="0" w:lineRule="atLeast"/>
        <w:jc w:val="both"/>
        <w:rPr>
          <w:noProof/>
        </w:rPr>
      </w:pPr>
      <w:r w:rsidRPr="00A53D86">
        <w:rPr>
          <w:noProof/>
        </w:rPr>
        <w:drawing>
          <wp:anchor distT="0" distB="0" distL="114300" distR="114300" simplePos="0" relativeHeight="251657728"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30CFC03C" w:rsidR="00634285" w:rsidRPr="00A53D86" w:rsidRDefault="004914E6" w:rsidP="00634285">
      <w:pPr>
        <w:spacing w:line="0" w:lineRule="atLeast"/>
        <w:jc w:val="both"/>
        <w:rPr>
          <w:rFonts w:ascii="Trebuchet MS" w:eastAsia="Trebuchet MS" w:hAnsi="Trebuchet MS"/>
          <w:b/>
          <w:sz w:val="28"/>
          <w:szCs w:val="28"/>
        </w:rPr>
      </w:pPr>
      <w:r w:rsidRPr="00A53D86">
        <w:rPr>
          <w:noProof/>
        </w:rPr>
        <w:drawing>
          <wp:anchor distT="0" distB="0" distL="114300" distR="114300" simplePos="0" relativeHeight="251656704" behindDoc="1" locked="0" layoutInCell="1" allowOverlap="1" wp14:anchorId="54DCB678" wp14:editId="2D0E78C4">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Pr="00A53D86" w:rsidRDefault="00634285" w:rsidP="00634285">
      <w:pPr>
        <w:spacing w:line="0" w:lineRule="atLeast"/>
        <w:jc w:val="both"/>
        <w:rPr>
          <w:rFonts w:ascii="Trebuchet MS" w:eastAsia="Trebuchet MS" w:hAnsi="Trebuchet MS"/>
          <w:b/>
          <w:sz w:val="28"/>
          <w:szCs w:val="28"/>
        </w:rPr>
      </w:pPr>
    </w:p>
    <w:p w14:paraId="2FC1ACE7" w14:textId="77777777" w:rsidR="00634285" w:rsidRPr="00A53D86" w:rsidRDefault="00634285" w:rsidP="00634285">
      <w:pPr>
        <w:spacing w:line="0" w:lineRule="atLeast"/>
        <w:jc w:val="both"/>
        <w:rPr>
          <w:rFonts w:ascii="Trebuchet MS" w:eastAsia="Trebuchet MS" w:hAnsi="Trebuchet MS"/>
          <w:b/>
          <w:sz w:val="28"/>
          <w:szCs w:val="28"/>
        </w:rPr>
      </w:pPr>
    </w:p>
    <w:p w14:paraId="3412F87B" w14:textId="77777777" w:rsidR="00634285" w:rsidRPr="00A53D86" w:rsidRDefault="00634285" w:rsidP="00634285">
      <w:pPr>
        <w:spacing w:line="0" w:lineRule="atLeast"/>
        <w:jc w:val="both"/>
        <w:rPr>
          <w:rFonts w:ascii="Trebuchet MS" w:eastAsia="Trebuchet MS" w:hAnsi="Trebuchet MS"/>
          <w:b/>
          <w:sz w:val="28"/>
          <w:szCs w:val="28"/>
        </w:rPr>
      </w:pPr>
    </w:p>
    <w:p w14:paraId="2E73EE17" w14:textId="28FAC1E1" w:rsidR="00824001" w:rsidRPr="00A53D86" w:rsidRDefault="00824001" w:rsidP="00634285">
      <w:pPr>
        <w:spacing w:line="0" w:lineRule="atLeast"/>
        <w:ind w:right="880"/>
        <w:jc w:val="center"/>
        <w:rPr>
          <w:rFonts w:ascii="Arial" w:eastAsia="Trebuchet MS" w:hAnsi="Arial"/>
          <w:b/>
          <w:sz w:val="18"/>
          <w:szCs w:val="18"/>
        </w:rPr>
      </w:pPr>
    </w:p>
    <w:p w14:paraId="36EC91CE" w14:textId="034A4C9E" w:rsidR="00824001" w:rsidRPr="00A53D86" w:rsidRDefault="00824001" w:rsidP="00634285">
      <w:pPr>
        <w:spacing w:line="0" w:lineRule="atLeast"/>
        <w:ind w:right="880"/>
        <w:jc w:val="center"/>
        <w:rPr>
          <w:rFonts w:ascii="Arial" w:eastAsia="Trebuchet MS" w:hAnsi="Arial"/>
          <w:b/>
          <w:sz w:val="18"/>
          <w:szCs w:val="18"/>
        </w:rPr>
      </w:pPr>
    </w:p>
    <w:p w14:paraId="35B87F94" w14:textId="77777777" w:rsidR="0062735F" w:rsidRDefault="0062735F" w:rsidP="00824001">
      <w:pPr>
        <w:spacing w:line="0" w:lineRule="atLeast"/>
        <w:jc w:val="center"/>
        <w:rPr>
          <w:rFonts w:ascii="Arial" w:eastAsia="Trebuchet MS" w:hAnsi="Arial"/>
          <w:b/>
        </w:rPr>
      </w:pPr>
    </w:p>
    <w:p w14:paraId="1AFE412C" w14:textId="4DB1B6A4" w:rsidR="00824001" w:rsidRPr="00A53D86" w:rsidRDefault="00824001" w:rsidP="00824001">
      <w:pPr>
        <w:spacing w:line="0" w:lineRule="atLeast"/>
        <w:jc w:val="center"/>
        <w:rPr>
          <w:rFonts w:ascii="Arial" w:eastAsia="Trebuchet MS" w:hAnsi="Arial"/>
          <w:b/>
        </w:rPr>
      </w:pPr>
      <w:r w:rsidRPr="00A53D86">
        <w:rPr>
          <w:rFonts w:ascii="Arial" w:eastAsia="Trebuchet MS" w:hAnsi="Arial"/>
          <w:b/>
        </w:rPr>
        <w:t xml:space="preserve">ANUNT </w:t>
      </w:r>
      <w:r w:rsidR="00DB1DFD">
        <w:rPr>
          <w:rFonts w:ascii="Arial" w:eastAsia="Trebuchet MS" w:hAnsi="Arial"/>
          <w:b/>
        </w:rPr>
        <w:t>IMPLEMENTARE</w:t>
      </w:r>
      <w:r w:rsidRPr="00A53D86">
        <w:rPr>
          <w:rFonts w:ascii="Arial" w:eastAsia="Trebuchet MS" w:hAnsi="Arial"/>
          <w:b/>
        </w:rPr>
        <w:t xml:space="preserve"> PROIECT</w:t>
      </w:r>
    </w:p>
    <w:p w14:paraId="6B9DF048" w14:textId="77777777" w:rsidR="00A53D86" w:rsidRPr="00A53D86" w:rsidRDefault="00824001" w:rsidP="00824001">
      <w:pPr>
        <w:spacing w:line="0" w:lineRule="atLeast"/>
        <w:jc w:val="center"/>
        <w:rPr>
          <w:rFonts w:ascii="Arial" w:eastAsia="Trebuchet MS" w:hAnsi="Arial"/>
          <w:b/>
        </w:rPr>
      </w:pPr>
      <w:r w:rsidRPr="00A53D86">
        <w:rPr>
          <w:rFonts w:ascii="Arial" w:eastAsia="Trebuchet MS" w:hAnsi="Arial"/>
          <w:b/>
        </w:rPr>
        <w:t xml:space="preserve">„Granturi pentru capital de lucru acordate IMM-urilor” </w:t>
      </w:r>
    </w:p>
    <w:p w14:paraId="7BAAD95A" w14:textId="58C65CA5" w:rsidR="00824001" w:rsidRPr="00A53D86" w:rsidRDefault="00F22A91" w:rsidP="00824001">
      <w:pPr>
        <w:spacing w:line="0" w:lineRule="atLeast"/>
        <w:jc w:val="center"/>
        <w:rPr>
          <w:rFonts w:ascii="Arial" w:eastAsia="Trebuchet MS" w:hAnsi="Arial"/>
          <w:b/>
        </w:rPr>
      </w:pPr>
      <w:r>
        <w:rPr>
          <w:rFonts w:ascii="Arial" w:eastAsia="Trebuchet MS" w:hAnsi="Arial"/>
          <w:b/>
        </w:rPr>
        <w:t>OPTIMUS PERFORMANCE MARKETING</w:t>
      </w:r>
      <w:r w:rsidR="004A57D7">
        <w:rPr>
          <w:rFonts w:ascii="Arial" w:eastAsia="Trebuchet MS" w:hAnsi="Arial"/>
          <w:b/>
        </w:rPr>
        <w:t xml:space="preserve"> 99 SRL</w:t>
      </w:r>
    </w:p>
    <w:p w14:paraId="1F93FF25" w14:textId="79AC4958" w:rsidR="00A53D86" w:rsidRPr="00A53D86" w:rsidRDefault="00A53D86" w:rsidP="00824001">
      <w:pPr>
        <w:spacing w:line="0" w:lineRule="atLeast"/>
        <w:jc w:val="center"/>
        <w:rPr>
          <w:rFonts w:ascii="Arial" w:eastAsia="Trebuchet MS" w:hAnsi="Arial"/>
          <w:b/>
        </w:rPr>
      </w:pPr>
    </w:p>
    <w:p w14:paraId="03DD7E53" w14:textId="5B7E7367" w:rsidR="00824001" w:rsidRPr="00A53D86" w:rsidRDefault="00824001" w:rsidP="00634285">
      <w:pPr>
        <w:spacing w:line="0" w:lineRule="atLeast"/>
        <w:ind w:right="880"/>
        <w:jc w:val="center"/>
        <w:rPr>
          <w:rFonts w:ascii="Arial" w:eastAsia="Trebuchet MS" w:hAnsi="Arial"/>
          <w:b/>
          <w:sz w:val="18"/>
          <w:szCs w:val="18"/>
        </w:rPr>
      </w:pPr>
    </w:p>
    <w:p w14:paraId="347ABE32" w14:textId="2B2742A7" w:rsidR="00824001" w:rsidRPr="00A53D86" w:rsidRDefault="00AA17BD" w:rsidP="00AA17BD">
      <w:pPr>
        <w:autoSpaceDE w:val="0"/>
        <w:autoSpaceDN w:val="0"/>
        <w:adjustRightInd w:val="0"/>
        <w:rPr>
          <w:rFonts w:ascii="Arial" w:eastAsia="Trebuchet MS" w:hAnsi="Arial"/>
          <w:b/>
          <w:sz w:val="18"/>
          <w:szCs w:val="18"/>
        </w:rPr>
      </w:pPr>
      <w:r>
        <w:rPr>
          <w:rFonts w:ascii="Arial" w:eastAsia="Trebuchet MS" w:hAnsi="Arial"/>
          <w:b/>
          <w:sz w:val="18"/>
          <w:szCs w:val="18"/>
        </w:rPr>
        <w:t>OPTIMUS PERFORMANCE MARKETING</w:t>
      </w:r>
      <w:r w:rsidR="00FB5572" w:rsidRPr="00FB5572">
        <w:rPr>
          <w:rFonts w:ascii="Arial" w:eastAsia="Trebuchet MS" w:hAnsi="Arial"/>
          <w:b/>
          <w:sz w:val="18"/>
          <w:szCs w:val="18"/>
        </w:rPr>
        <w:t xml:space="preserve"> SRL </w:t>
      </w:r>
      <w:r w:rsidR="007651B5" w:rsidRPr="00A53D86">
        <w:rPr>
          <w:rFonts w:ascii="Arial" w:eastAsia="Trebuchet MS" w:hAnsi="Arial"/>
          <w:b/>
          <w:sz w:val="18"/>
          <w:szCs w:val="18"/>
        </w:rPr>
        <w:t xml:space="preserve">cu sediul in </w:t>
      </w:r>
      <w:r w:rsidRPr="00AA17BD">
        <w:rPr>
          <w:rFonts w:ascii="Arial" w:eastAsia="Trebuchet MS" w:hAnsi="Arial"/>
          <w:b/>
          <w:sz w:val="18"/>
          <w:szCs w:val="18"/>
        </w:rPr>
        <w:t>Municipiul București, str. Str. Emanoil Porumbaru, nr. 13, Parte</w:t>
      </w:r>
      <w:r>
        <w:rPr>
          <w:rFonts w:ascii="Arial" w:eastAsia="Trebuchet MS" w:hAnsi="Arial"/>
          <w:b/>
          <w:sz w:val="18"/>
          <w:szCs w:val="18"/>
        </w:rPr>
        <w:t>r</w:t>
      </w:r>
      <w:r w:rsidR="007651B5" w:rsidRPr="00A53D86">
        <w:rPr>
          <w:rFonts w:ascii="Arial" w:eastAsia="Trebuchet MS" w:hAnsi="Arial"/>
          <w:b/>
          <w:sz w:val="18"/>
          <w:szCs w:val="18"/>
        </w:rPr>
        <w:t xml:space="preserve">, </w:t>
      </w:r>
      <w:r w:rsidR="00526BEE">
        <w:rPr>
          <w:rFonts w:ascii="Arial" w:eastAsia="Trebuchet MS" w:hAnsi="Arial"/>
          <w:b/>
          <w:sz w:val="18"/>
          <w:szCs w:val="18"/>
        </w:rPr>
        <w:t>anunță finalizarea</w:t>
      </w:r>
      <w:r w:rsidR="007651B5" w:rsidRPr="004A57D7">
        <w:rPr>
          <w:rFonts w:ascii="Arial" w:eastAsia="Trebuchet MS" w:hAnsi="Arial"/>
          <w:b/>
          <w:sz w:val="18"/>
          <w:szCs w:val="18"/>
        </w:rPr>
        <w:t xml:space="preserve"> </w:t>
      </w:r>
      <w:r w:rsidR="007651B5" w:rsidRPr="00A53D86">
        <w:rPr>
          <w:rFonts w:ascii="Arial" w:eastAsia="Trebuchet MS" w:hAnsi="Arial"/>
          <w:b/>
          <w:sz w:val="18"/>
          <w:szCs w:val="18"/>
        </w:rPr>
        <w:t>proiectul</w:t>
      </w:r>
      <w:r w:rsidR="00526BEE">
        <w:rPr>
          <w:rFonts w:ascii="Arial" w:eastAsia="Trebuchet MS" w:hAnsi="Arial"/>
          <w:b/>
          <w:sz w:val="18"/>
          <w:szCs w:val="18"/>
        </w:rPr>
        <w:t>ui</w:t>
      </w:r>
      <w:r w:rsidR="007651B5" w:rsidRPr="00A53D86">
        <w:rPr>
          <w:rFonts w:ascii="Arial" w:eastAsia="Trebuchet MS" w:hAnsi="Arial"/>
          <w:b/>
          <w:sz w:val="18"/>
          <w:szCs w:val="18"/>
        </w:rPr>
        <w:t xml:space="preserve"> ’’Granturi pentru capital de lucru acordate beneficiarilor IMM-urilor’’, in baza Contractului de </w:t>
      </w:r>
      <w:r w:rsidR="004A57D7" w:rsidRPr="00A53D86">
        <w:rPr>
          <w:rFonts w:ascii="Arial" w:eastAsia="Trebuchet MS" w:hAnsi="Arial"/>
          <w:b/>
          <w:sz w:val="18"/>
          <w:szCs w:val="18"/>
        </w:rPr>
        <w:t>finanțare</w:t>
      </w:r>
      <w:r w:rsidR="007651B5" w:rsidRPr="00A53D86">
        <w:rPr>
          <w:rFonts w:ascii="Arial" w:eastAsia="Trebuchet MS" w:hAnsi="Arial"/>
          <w:b/>
          <w:sz w:val="18"/>
          <w:szCs w:val="18"/>
        </w:rPr>
        <w:t xml:space="preserve"> Nr. </w:t>
      </w:r>
      <w:r w:rsidR="004A57D7" w:rsidRPr="004A57D7">
        <w:rPr>
          <w:rFonts w:ascii="Arial" w:eastAsia="Trebuchet MS" w:hAnsi="Arial"/>
          <w:b/>
          <w:sz w:val="18"/>
          <w:szCs w:val="18"/>
        </w:rPr>
        <w:t>M2-</w:t>
      </w:r>
      <w:r w:rsidR="005C7471">
        <w:rPr>
          <w:rFonts w:ascii="Arial" w:eastAsia="Trebuchet MS" w:hAnsi="Arial"/>
          <w:b/>
          <w:sz w:val="18"/>
          <w:szCs w:val="18"/>
        </w:rPr>
        <w:t>13675</w:t>
      </w:r>
      <w:r w:rsidR="007651B5" w:rsidRPr="004A57D7">
        <w:rPr>
          <w:rFonts w:ascii="Arial" w:eastAsia="Trebuchet MS" w:hAnsi="Arial"/>
          <w:b/>
          <w:sz w:val="18"/>
          <w:szCs w:val="18"/>
        </w:rPr>
        <w:t xml:space="preserve"> din </w:t>
      </w:r>
      <w:r w:rsidR="005C7471">
        <w:rPr>
          <w:rFonts w:ascii="Arial" w:eastAsia="Trebuchet MS" w:hAnsi="Arial"/>
          <w:b/>
          <w:sz w:val="18"/>
          <w:szCs w:val="18"/>
        </w:rPr>
        <w:t>2</w:t>
      </w:r>
      <w:r w:rsidR="00526BEE">
        <w:rPr>
          <w:rFonts w:ascii="Arial" w:eastAsia="Trebuchet MS" w:hAnsi="Arial"/>
          <w:b/>
          <w:sz w:val="18"/>
          <w:szCs w:val="18"/>
        </w:rPr>
        <w:t>3</w:t>
      </w:r>
      <w:r w:rsidR="005C7471">
        <w:rPr>
          <w:rFonts w:ascii="Arial" w:eastAsia="Trebuchet MS" w:hAnsi="Arial"/>
          <w:b/>
          <w:sz w:val="18"/>
          <w:szCs w:val="18"/>
        </w:rPr>
        <w:t>.07</w:t>
      </w:r>
      <w:r w:rsidR="004A57D7" w:rsidRPr="004A57D7">
        <w:rPr>
          <w:rFonts w:ascii="Arial" w:eastAsia="Trebuchet MS" w:hAnsi="Arial"/>
          <w:b/>
          <w:sz w:val="18"/>
          <w:szCs w:val="18"/>
        </w:rPr>
        <w:t>.2021</w:t>
      </w:r>
      <w:r w:rsidR="007651B5" w:rsidRPr="00A53D86">
        <w:rPr>
          <w:rFonts w:ascii="Arial" w:eastAsia="Trebuchet MS" w:hAnsi="Arial"/>
          <w:b/>
          <w:sz w:val="18"/>
          <w:szCs w:val="18"/>
        </w:rPr>
        <w:t>, încheiat cu Agenția pentru IMM, Atragere de Investiții și Promovarea Exportului, BUCUREŞTI</w:t>
      </w:r>
    </w:p>
    <w:p w14:paraId="3FDB89DB" w14:textId="57EF50DD" w:rsidR="002C1977" w:rsidRPr="00A53D86" w:rsidRDefault="002C1977" w:rsidP="00634285">
      <w:pPr>
        <w:spacing w:line="0" w:lineRule="atLeast"/>
        <w:rPr>
          <w:rFonts w:ascii="Arial" w:eastAsia="Trebuchet MS" w:hAnsi="Arial"/>
          <w:sz w:val="18"/>
          <w:szCs w:val="18"/>
        </w:rPr>
      </w:pPr>
    </w:p>
    <w:p w14:paraId="2080B739" w14:textId="42CC0CF3" w:rsidR="007651B5" w:rsidRPr="00BD6751" w:rsidRDefault="007651B5" w:rsidP="007651B5">
      <w:pPr>
        <w:pStyle w:val="NormalWeb"/>
        <w:shd w:val="clear" w:color="auto" w:fill="FFFFFF"/>
        <w:spacing w:before="0" w:beforeAutospacing="0" w:after="0" w:afterAutospacing="0" w:line="270" w:lineRule="atLeast"/>
        <w:jc w:val="both"/>
        <w:rPr>
          <w:rFonts w:ascii="Arial" w:hAnsi="Arial" w:cs="Arial"/>
          <w:sz w:val="18"/>
          <w:szCs w:val="18"/>
          <w:lang w:val="ro-RO"/>
        </w:rPr>
      </w:pPr>
      <w:r w:rsidRPr="00BD6751">
        <w:rPr>
          <w:rStyle w:val="Robust"/>
          <w:rFonts w:ascii="Arial" w:hAnsi="Arial" w:cs="Arial"/>
          <w:sz w:val="18"/>
          <w:szCs w:val="18"/>
          <w:lang w:val="ro-RO"/>
        </w:rPr>
        <w:t>Obiectul contractului </w:t>
      </w:r>
      <w:r w:rsidRPr="00BD6751">
        <w:rPr>
          <w:rFonts w:ascii="Arial" w:hAnsi="Arial" w:cs="Arial"/>
          <w:sz w:val="18"/>
          <w:szCs w:val="18"/>
          <w:lang w:val="ro-RO"/>
        </w:rPr>
        <w:t>îl reprezintă ajutorul de stat acordat sub formă de grant pentru capital de lucru, în baza formularului electronic de înscriere şi a documentaţiei anexe, prin măsură “Granturi pentru capital de lucru”, implementată de către Ministerul Economiei, Energiei şi Mediului de Afaceri (MEEMA) şi Agenţia pentru IMM, Atragere de Investiţii şi Promovarea Exportului (AIMMAIPE) în conformitate cu prevederile Ordonanţei de Urgenţă a Guvernului nr.130/2020 privind unele măsuri pentru acordarea de sprijin financiar din fonduri externe nerambursabile, aferente Programului Operaţional Competitivitate 2014-2020, în contextul crizei provocate de COVID-19, cu completările şi modificările ulterioare.</w:t>
      </w:r>
    </w:p>
    <w:p w14:paraId="0501D1B0" w14:textId="32868A3F" w:rsidR="007651B5" w:rsidRPr="00FE5126" w:rsidRDefault="007651B5" w:rsidP="00A53D86">
      <w:pPr>
        <w:pStyle w:val="NormalWeb"/>
        <w:shd w:val="clear" w:color="auto" w:fill="FFFFFF"/>
        <w:spacing w:line="270" w:lineRule="atLeast"/>
        <w:jc w:val="both"/>
        <w:rPr>
          <w:rFonts w:ascii="Arial" w:hAnsi="Arial" w:cs="Arial"/>
          <w:sz w:val="18"/>
          <w:szCs w:val="18"/>
          <w:lang w:val="ro-RO"/>
        </w:rPr>
      </w:pPr>
      <w:r w:rsidRPr="00FE5126">
        <w:rPr>
          <w:rStyle w:val="Robust"/>
          <w:rFonts w:ascii="Arial" w:hAnsi="Arial" w:cs="Arial"/>
          <w:sz w:val="18"/>
          <w:szCs w:val="18"/>
          <w:lang w:val="ro-RO"/>
        </w:rPr>
        <w:t xml:space="preserve">Rezultate în urma </w:t>
      </w:r>
      <w:r w:rsidR="00FE5126" w:rsidRPr="00FE5126">
        <w:rPr>
          <w:rStyle w:val="Robust"/>
          <w:rFonts w:ascii="Arial" w:hAnsi="Arial" w:cs="Arial"/>
          <w:sz w:val="18"/>
          <w:szCs w:val="18"/>
          <w:lang w:val="ro-RO"/>
        </w:rPr>
        <w:t>implementării</w:t>
      </w:r>
      <w:r w:rsidRPr="00FE5126">
        <w:rPr>
          <w:rStyle w:val="Robust"/>
          <w:rFonts w:ascii="Arial" w:hAnsi="Arial" w:cs="Arial"/>
          <w:sz w:val="18"/>
          <w:szCs w:val="18"/>
          <w:lang w:val="ro-RO"/>
        </w:rPr>
        <w:t xml:space="preserve"> proiectului:</w:t>
      </w:r>
      <w:r w:rsidRPr="00FE5126">
        <w:rPr>
          <w:rFonts w:ascii="Arial" w:hAnsi="Arial" w:cs="Arial"/>
          <w:sz w:val="18"/>
          <w:szCs w:val="18"/>
          <w:lang w:val="ro-RO"/>
        </w:rPr>
        <w:t> </w:t>
      </w:r>
      <w:r w:rsidR="00350292" w:rsidRPr="00FE5126">
        <w:rPr>
          <w:rFonts w:ascii="Arial" w:hAnsi="Arial" w:cs="Arial"/>
          <w:sz w:val="18"/>
          <w:szCs w:val="18"/>
          <w:lang w:val="ro-RO"/>
        </w:rPr>
        <w:t>M</w:t>
      </w:r>
      <w:r w:rsidRPr="00FE5126">
        <w:rPr>
          <w:rFonts w:ascii="Arial" w:hAnsi="Arial" w:cs="Arial"/>
          <w:sz w:val="18"/>
          <w:szCs w:val="18"/>
          <w:lang w:val="ro-RO"/>
        </w:rPr>
        <w:t xml:space="preserve">enținerea sau suplimentarea numărului de angajați existenți la data înscrierii electronice pentru o </w:t>
      </w:r>
      <w:r w:rsidR="00FE5126" w:rsidRPr="00FE5126">
        <w:rPr>
          <w:rFonts w:ascii="Arial" w:hAnsi="Arial" w:cs="Arial"/>
          <w:sz w:val="18"/>
          <w:szCs w:val="18"/>
          <w:lang w:val="ro-RO"/>
        </w:rPr>
        <w:t>perioadă</w:t>
      </w:r>
      <w:r w:rsidRPr="00FE5126">
        <w:rPr>
          <w:rFonts w:ascii="Arial" w:hAnsi="Arial" w:cs="Arial"/>
          <w:sz w:val="18"/>
          <w:szCs w:val="18"/>
          <w:lang w:val="ro-RO"/>
        </w:rPr>
        <w:t xml:space="preserve"> de minim 6 luni de la momentul plății ajutorului financiar</w:t>
      </w:r>
      <w:r w:rsidR="007D2653" w:rsidRPr="00FE5126">
        <w:rPr>
          <w:rFonts w:ascii="Arial" w:hAnsi="Arial" w:cs="Arial"/>
          <w:sz w:val="18"/>
          <w:szCs w:val="18"/>
          <w:lang w:val="ro-RO"/>
        </w:rPr>
        <w:t xml:space="preserve"> si combaterea efectelor negative ale COVID-19 asupra </w:t>
      </w:r>
      <w:r w:rsidR="00FE5126" w:rsidRPr="00FE5126">
        <w:rPr>
          <w:rFonts w:ascii="Arial" w:hAnsi="Arial" w:cs="Arial"/>
          <w:sz w:val="18"/>
          <w:szCs w:val="18"/>
          <w:lang w:val="ro-RO"/>
        </w:rPr>
        <w:t>activității</w:t>
      </w:r>
      <w:r w:rsidR="007D2653" w:rsidRPr="00FE5126">
        <w:rPr>
          <w:rFonts w:ascii="Arial" w:hAnsi="Arial" w:cs="Arial"/>
          <w:sz w:val="18"/>
          <w:szCs w:val="18"/>
          <w:lang w:val="ro-RO"/>
        </w:rPr>
        <w:t xml:space="preserve"> beneficiarului </w:t>
      </w:r>
      <w:r w:rsidR="005C7471" w:rsidRPr="005C7471">
        <w:rPr>
          <w:rFonts w:ascii="Arial" w:hAnsi="Arial" w:cs="Arial"/>
          <w:sz w:val="18"/>
          <w:szCs w:val="18"/>
          <w:lang w:val="ro-RO"/>
        </w:rPr>
        <w:t xml:space="preserve">OPTIMUS PERFORMANCE MARKETING </w:t>
      </w:r>
      <w:r w:rsidR="00FE5126">
        <w:rPr>
          <w:rFonts w:ascii="Arial" w:hAnsi="Arial" w:cs="Arial"/>
          <w:sz w:val="18"/>
          <w:szCs w:val="18"/>
          <w:lang w:val="ro-RO"/>
        </w:rPr>
        <w:t>SRL.</w:t>
      </w:r>
    </w:p>
    <w:p w14:paraId="14CA8223" w14:textId="77777777" w:rsidR="002058D2" w:rsidRPr="00FE5126" w:rsidRDefault="002058D2" w:rsidP="007651B5">
      <w:pPr>
        <w:pStyle w:val="NormalWeb"/>
        <w:shd w:val="clear" w:color="auto" w:fill="FFFFFF"/>
        <w:spacing w:before="0" w:beforeAutospacing="0" w:after="0" w:afterAutospacing="0" w:line="270" w:lineRule="atLeast"/>
        <w:jc w:val="both"/>
        <w:rPr>
          <w:rFonts w:ascii="Arial" w:hAnsi="Arial" w:cs="Arial"/>
          <w:sz w:val="18"/>
          <w:szCs w:val="18"/>
          <w:lang w:val="ro-RO"/>
        </w:rPr>
      </w:pPr>
    </w:p>
    <w:p w14:paraId="31D60775" w14:textId="3B3BDB7A" w:rsidR="007651B5" w:rsidRPr="00FE5126" w:rsidRDefault="007651B5" w:rsidP="002058D2">
      <w:pPr>
        <w:pStyle w:val="NormalWeb"/>
        <w:shd w:val="clear" w:color="auto" w:fill="FFFFFF"/>
        <w:spacing w:before="0" w:beforeAutospacing="0" w:after="0" w:afterAutospacing="0" w:line="270" w:lineRule="atLeast"/>
        <w:rPr>
          <w:rStyle w:val="Robust"/>
          <w:rFonts w:ascii="Arial" w:hAnsi="Arial" w:cs="Arial"/>
          <w:sz w:val="18"/>
          <w:szCs w:val="18"/>
          <w:lang w:val="ro-RO"/>
        </w:rPr>
      </w:pPr>
      <w:r w:rsidRPr="00FE5126">
        <w:rPr>
          <w:rStyle w:val="Robust"/>
          <w:rFonts w:ascii="Arial" w:hAnsi="Arial" w:cs="Arial"/>
          <w:sz w:val="18"/>
          <w:szCs w:val="18"/>
          <w:lang w:val="ro-RO"/>
        </w:rPr>
        <w:t>Valoare grant nerambursabil</w:t>
      </w:r>
      <w:r w:rsidRPr="00FE5126">
        <w:rPr>
          <w:rFonts w:ascii="Arial" w:hAnsi="Arial" w:cs="Arial"/>
          <w:sz w:val="18"/>
          <w:szCs w:val="18"/>
          <w:lang w:val="ro-RO"/>
        </w:rPr>
        <w:t xml:space="preserve">: </w:t>
      </w:r>
      <w:r w:rsidR="001749C0">
        <w:rPr>
          <w:rStyle w:val="Robust"/>
          <w:rFonts w:ascii="Arial" w:hAnsi="Arial" w:cs="Arial"/>
          <w:sz w:val="18"/>
          <w:szCs w:val="18"/>
          <w:lang w:val="ro-RO"/>
        </w:rPr>
        <w:t>301197,30</w:t>
      </w:r>
      <w:r w:rsidR="002058D2" w:rsidRPr="00FE5126">
        <w:rPr>
          <w:rStyle w:val="Robust"/>
          <w:rFonts w:ascii="Arial" w:hAnsi="Arial" w:cs="Arial"/>
          <w:sz w:val="18"/>
          <w:szCs w:val="18"/>
          <w:lang w:val="ro-RO"/>
        </w:rPr>
        <w:t xml:space="preserve"> RON</w:t>
      </w:r>
      <w:r w:rsidRPr="00FE5126">
        <w:rPr>
          <w:rStyle w:val="Robust"/>
          <w:lang w:val="ro-RO"/>
        </w:rPr>
        <w:br/>
      </w:r>
      <w:r w:rsidRPr="00FE5126">
        <w:rPr>
          <w:rStyle w:val="Robust"/>
          <w:rFonts w:ascii="Arial" w:hAnsi="Arial" w:cs="Arial"/>
          <w:sz w:val="18"/>
          <w:szCs w:val="18"/>
          <w:lang w:val="ro-RO"/>
        </w:rPr>
        <w:t>Valoare cofinanțare</w:t>
      </w:r>
      <w:r w:rsidRPr="00FE5126">
        <w:rPr>
          <w:rStyle w:val="Robust"/>
          <w:lang w:val="ro-RO"/>
        </w:rPr>
        <w:t xml:space="preserve">: </w:t>
      </w:r>
      <w:r w:rsidR="001749C0">
        <w:rPr>
          <w:rStyle w:val="Robust"/>
          <w:rFonts w:ascii="Arial" w:hAnsi="Arial" w:cs="Arial"/>
          <w:sz w:val="18"/>
          <w:szCs w:val="18"/>
          <w:lang w:val="ro-RO"/>
        </w:rPr>
        <w:t>45179,595</w:t>
      </w:r>
      <w:r w:rsidR="002058D2" w:rsidRPr="00FE5126">
        <w:rPr>
          <w:rStyle w:val="Robust"/>
          <w:rFonts w:ascii="Arial" w:hAnsi="Arial" w:cs="Arial"/>
          <w:sz w:val="18"/>
          <w:szCs w:val="18"/>
          <w:lang w:val="ro-RO"/>
        </w:rPr>
        <w:t xml:space="preserve"> RON</w:t>
      </w:r>
      <w:r w:rsidRPr="00FE5126">
        <w:rPr>
          <w:rStyle w:val="Robust"/>
          <w:rFonts w:ascii="Arial" w:hAnsi="Arial" w:cs="Arial"/>
          <w:sz w:val="18"/>
          <w:szCs w:val="18"/>
          <w:lang w:val="ro-RO"/>
        </w:rPr>
        <w:t> </w:t>
      </w:r>
    </w:p>
    <w:p w14:paraId="2D597A1D" w14:textId="77777777" w:rsidR="002058D2" w:rsidRPr="00FE5126" w:rsidRDefault="002058D2" w:rsidP="002058D2">
      <w:pPr>
        <w:pStyle w:val="NormalWeb"/>
        <w:shd w:val="clear" w:color="auto" w:fill="FFFFFF"/>
        <w:spacing w:before="0" w:beforeAutospacing="0" w:after="0" w:afterAutospacing="0" w:line="270" w:lineRule="atLeast"/>
        <w:rPr>
          <w:rStyle w:val="Robust"/>
          <w:lang w:val="ro-RO"/>
        </w:rPr>
      </w:pPr>
    </w:p>
    <w:p w14:paraId="12FE0069" w14:textId="62F87547" w:rsidR="007651B5" w:rsidRPr="00FE5126" w:rsidRDefault="007651B5" w:rsidP="00FE5126">
      <w:pPr>
        <w:pStyle w:val="NormalWeb"/>
        <w:shd w:val="clear" w:color="auto" w:fill="FFFFFF"/>
        <w:spacing w:before="0" w:beforeAutospacing="0" w:after="0" w:afterAutospacing="0" w:line="270" w:lineRule="atLeast"/>
        <w:jc w:val="both"/>
        <w:rPr>
          <w:rFonts w:ascii="Arial" w:hAnsi="Arial" w:cs="Arial"/>
          <w:sz w:val="18"/>
          <w:szCs w:val="18"/>
          <w:lang w:val="ro-RO"/>
        </w:rPr>
      </w:pPr>
    </w:p>
    <w:p w14:paraId="1CD3F343" w14:textId="160845CD" w:rsidR="007651B5" w:rsidRPr="00FE5126" w:rsidRDefault="007651B5" w:rsidP="00634285">
      <w:pPr>
        <w:spacing w:line="0" w:lineRule="atLeast"/>
        <w:rPr>
          <w:rFonts w:ascii="Arial" w:eastAsia="Trebuchet MS" w:hAnsi="Arial"/>
          <w:sz w:val="18"/>
          <w:szCs w:val="18"/>
        </w:rPr>
      </w:pPr>
    </w:p>
    <w:p w14:paraId="404729D1" w14:textId="051C0F45" w:rsidR="007651B5" w:rsidRPr="00A53D86" w:rsidRDefault="007651B5" w:rsidP="00634285">
      <w:pPr>
        <w:spacing w:line="0" w:lineRule="atLeast"/>
        <w:rPr>
          <w:rFonts w:ascii="Arial" w:eastAsia="Trebuchet MS" w:hAnsi="Arial"/>
          <w:sz w:val="18"/>
          <w:szCs w:val="18"/>
        </w:rPr>
      </w:pPr>
    </w:p>
    <w:p w14:paraId="20828377" w14:textId="0A75F9BB" w:rsidR="007651B5" w:rsidRPr="00A53D86" w:rsidRDefault="007651B5" w:rsidP="00634285">
      <w:pPr>
        <w:spacing w:line="0" w:lineRule="atLeast"/>
        <w:rPr>
          <w:rFonts w:ascii="Arial" w:eastAsia="Trebuchet MS" w:hAnsi="Arial"/>
          <w:sz w:val="18"/>
          <w:szCs w:val="18"/>
        </w:rPr>
      </w:pPr>
    </w:p>
    <w:p w14:paraId="61FA6D1F" w14:textId="77777777" w:rsidR="00DB1FD7" w:rsidRDefault="002058D2" w:rsidP="00DB1FD7">
      <w:pPr>
        <w:jc w:val="center"/>
        <w:rPr>
          <w:rFonts w:ascii="Arial" w:eastAsia="Trebuchet MS" w:hAnsi="Arial"/>
          <w:sz w:val="18"/>
          <w:szCs w:val="18"/>
        </w:rPr>
      </w:pPr>
      <w:r w:rsidRPr="00A53D86">
        <w:rPr>
          <w:rFonts w:ascii="Arial" w:eastAsia="Trebuchet MS" w:hAnsi="Arial"/>
          <w:sz w:val="18"/>
          <w:szCs w:val="18"/>
        </w:rPr>
        <w:t xml:space="preserve">Proiect cofinanțat din Fondul European de Dezvoltare Regională prin </w:t>
      </w:r>
    </w:p>
    <w:p w14:paraId="32A9B2EF" w14:textId="70B81B40" w:rsidR="00634285" w:rsidRPr="00DB1FD7" w:rsidRDefault="002058D2" w:rsidP="00DB1FD7">
      <w:pPr>
        <w:jc w:val="center"/>
        <w:rPr>
          <w:rFonts w:ascii="Arial" w:eastAsia="Times New Roman" w:hAnsi="Arial"/>
          <w:b/>
          <w:bCs/>
          <w:sz w:val="18"/>
          <w:szCs w:val="18"/>
        </w:rPr>
      </w:pPr>
      <w:r w:rsidRPr="00DB1FD7">
        <w:rPr>
          <w:rFonts w:ascii="Arial" w:eastAsia="Trebuchet MS" w:hAnsi="Arial"/>
          <w:b/>
          <w:bCs/>
          <w:sz w:val="18"/>
          <w:szCs w:val="18"/>
        </w:rPr>
        <w:t>Programul Operațional Competitivitate 2014-2020</w:t>
      </w:r>
    </w:p>
    <w:p w14:paraId="73D83010" w14:textId="2D252DB4" w:rsidR="00EF6BCB" w:rsidRPr="00A53D86" w:rsidRDefault="00EF6BCB" w:rsidP="00634285">
      <w:pPr>
        <w:spacing w:line="397" w:lineRule="exact"/>
        <w:rPr>
          <w:rFonts w:ascii="Arial" w:eastAsia="Times New Roman" w:hAnsi="Arial"/>
          <w:sz w:val="18"/>
          <w:szCs w:val="18"/>
        </w:rPr>
      </w:pPr>
    </w:p>
    <w:p w14:paraId="334236D8" w14:textId="3848EA17" w:rsidR="00634285" w:rsidRPr="00A53D86" w:rsidRDefault="00350292" w:rsidP="00AD4E9C">
      <w:pPr>
        <w:tabs>
          <w:tab w:val="left" w:pos="5449"/>
        </w:tabs>
        <w:spacing w:line="0" w:lineRule="atLeast"/>
        <w:rPr>
          <w:rFonts w:ascii="Arial" w:eastAsia="Times New Roman" w:hAnsi="Arial"/>
          <w:b/>
          <w:bCs/>
          <w:sz w:val="18"/>
          <w:szCs w:val="18"/>
        </w:rPr>
      </w:pPr>
      <w:r w:rsidRPr="00A53D86">
        <w:rPr>
          <w:rFonts w:ascii="Arial" w:eastAsia="Times New Roman" w:hAnsi="Arial"/>
          <w:b/>
          <w:bCs/>
          <w:sz w:val="18"/>
          <w:szCs w:val="18"/>
        </w:rPr>
        <w:t>Date de contact beneficiar:</w:t>
      </w:r>
      <w:r w:rsidR="00AD4E9C">
        <w:rPr>
          <w:rFonts w:ascii="Arial" w:eastAsia="Times New Roman" w:hAnsi="Arial"/>
          <w:b/>
          <w:bCs/>
          <w:sz w:val="18"/>
          <w:szCs w:val="18"/>
        </w:rPr>
        <w:tab/>
      </w:r>
    </w:p>
    <w:p w14:paraId="4205CB33" w14:textId="0E1DB0E4" w:rsidR="00F44729" w:rsidRDefault="00F44729" w:rsidP="00F44729">
      <w:r w:rsidRPr="00A20A76">
        <w:rPr>
          <w:rFonts w:ascii="Arial" w:eastAsia="Trebuchet MS" w:hAnsi="Arial"/>
          <w:bCs/>
          <w:sz w:val="18"/>
          <w:szCs w:val="18"/>
        </w:rPr>
        <w:t>Persoana de contact:</w:t>
      </w:r>
      <w:r>
        <w:rPr>
          <w:rFonts w:ascii="Arial" w:eastAsia="Trebuchet MS" w:hAnsi="Arial"/>
          <w:b/>
          <w:sz w:val="18"/>
          <w:szCs w:val="18"/>
        </w:rPr>
        <w:t xml:space="preserve"> </w:t>
      </w:r>
      <w:r w:rsidR="002C7F96" w:rsidRPr="002C7F96">
        <w:rPr>
          <w:rFonts w:ascii="Arial" w:eastAsia="Trebuchet MS" w:hAnsi="Arial"/>
          <w:bCs/>
          <w:sz w:val="18"/>
          <w:szCs w:val="18"/>
        </w:rPr>
        <w:t>Ciprian Susanu</w:t>
      </w:r>
      <w:r w:rsidR="002C7F96">
        <w:rPr>
          <w:rFonts w:ascii="Arial" w:eastAsia="Trebuchet MS" w:hAnsi="Arial"/>
          <w:b/>
          <w:sz w:val="18"/>
          <w:szCs w:val="18"/>
        </w:rPr>
        <w:t xml:space="preserve"> </w:t>
      </w:r>
    </w:p>
    <w:p w14:paraId="1085F53D" w14:textId="55CC8327" w:rsidR="0014676A" w:rsidRPr="0014676A" w:rsidRDefault="00F44729" w:rsidP="00F44729">
      <w:pPr>
        <w:rPr>
          <w:rFonts w:ascii="Arial" w:eastAsia="Trebuchet MS" w:hAnsi="Arial"/>
          <w:sz w:val="18"/>
          <w:szCs w:val="18"/>
        </w:rPr>
      </w:pPr>
      <w:r>
        <w:rPr>
          <w:rFonts w:ascii="DejaVuSans" w:hAnsi="DejaVuSans" w:cs="DejaVuSans"/>
        </w:rPr>
        <w:t xml:space="preserve">e-mail: </w:t>
      </w:r>
      <w:r w:rsidR="0014676A" w:rsidRPr="0014676A">
        <w:rPr>
          <w:rFonts w:ascii="Arial" w:eastAsia="Trebuchet MS" w:hAnsi="Arial"/>
          <w:sz w:val="18"/>
          <w:szCs w:val="18"/>
        </w:rPr>
        <w:t xml:space="preserve">ciprian@daredigital.ro </w:t>
      </w:r>
    </w:p>
    <w:p w14:paraId="656AFC5B" w14:textId="77777777" w:rsidR="00F44729" w:rsidRPr="0014676A" w:rsidRDefault="00F44729" w:rsidP="00F44729">
      <w:pPr>
        <w:spacing w:line="0" w:lineRule="atLeast"/>
        <w:rPr>
          <w:rFonts w:ascii="Arial" w:eastAsia="Trebuchet MS" w:hAnsi="Arial"/>
          <w:sz w:val="18"/>
          <w:szCs w:val="18"/>
        </w:rPr>
      </w:pPr>
      <w:r>
        <w:rPr>
          <w:rFonts w:ascii="Arial" w:eastAsia="Times New Roman" w:hAnsi="Arial"/>
          <w:sz w:val="18"/>
          <w:szCs w:val="18"/>
        </w:rPr>
        <w:t>Telefon:</w:t>
      </w:r>
      <w:r w:rsidRPr="00F44729">
        <w:rPr>
          <w:rFonts w:ascii="Arial" w:eastAsia="Trebuchet MS" w:hAnsi="Arial"/>
          <w:sz w:val="18"/>
          <w:szCs w:val="18"/>
        </w:rPr>
        <w:t xml:space="preserve"> </w:t>
      </w:r>
      <w:r w:rsidRPr="0014676A">
        <w:rPr>
          <w:rFonts w:ascii="Arial" w:eastAsia="Trebuchet MS" w:hAnsi="Arial"/>
          <w:sz w:val="18"/>
          <w:szCs w:val="18"/>
        </w:rPr>
        <w:t>0741018510</w:t>
      </w:r>
    </w:p>
    <w:p w14:paraId="5930742E" w14:textId="54602D76" w:rsidR="00F44729" w:rsidRDefault="00F44729" w:rsidP="00F44729">
      <w:pPr>
        <w:rPr>
          <w:rFonts w:ascii="Arial" w:eastAsia="Trebuchet MS" w:hAnsi="Arial"/>
          <w:sz w:val="18"/>
          <w:szCs w:val="18"/>
        </w:rPr>
      </w:pPr>
    </w:p>
    <w:p w14:paraId="6ECA88F2" w14:textId="32E5ECD1" w:rsidR="00F44729" w:rsidRDefault="00F44729" w:rsidP="00F44729"/>
    <w:p w14:paraId="07B6BC23" w14:textId="77777777" w:rsidR="00F44729" w:rsidRPr="0014676A" w:rsidRDefault="00F44729">
      <w:pPr>
        <w:spacing w:line="0" w:lineRule="atLeast"/>
        <w:rPr>
          <w:rFonts w:ascii="Arial" w:eastAsia="Trebuchet MS" w:hAnsi="Arial"/>
          <w:sz w:val="18"/>
          <w:szCs w:val="18"/>
        </w:rPr>
      </w:pPr>
    </w:p>
    <w:sectPr w:rsidR="00F44729" w:rsidRPr="0014676A" w:rsidSect="00FE5126">
      <w:footerReference w:type="default" r:id="rId10"/>
      <w:pgSz w:w="11906" w:h="16838"/>
      <w:pgMar w:top="1417" w:right="1417" w:bottom="568"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9F87" w14:textId="77777777" w:rsidR="005566D8" w:rsidRDefault="005566D8" w:rsidP="00AB1717">
      <w:r>
        <w:separator/>
      </w:r>
    </w:p>
  </w:endnote>
  <w:endnote w:type="continuationSeparator" w:id="0">
    <w:p w14:paraId="3CE9FECE" w14:textId="77777777" w:rsidR="005566D8" w:rsidRDefault="005566D8"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ejaVuSans">
    <w:altName w:val="Calibri"/>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234" w14:textId="258EBBEA" w:rsidR="00AB1717" w:rsidRDefault="00620682" w:rsidP="00EF6BCB">
    <w:pPr>
      <w:pStyle w:val="Subsol"/>
      <w:jc w:val="center"/>
    </w:pPr>
    <w:r>
      <w:rPr>
        <w:noProof/>
      </w:rPr>
      <w:drawing>
        <wp:anchor distT="0" distB="0" distL="114300" distR="114300" simplePos="0" relativeHeight="251659264" behindDoc="0" locked="0" layoutInCell="1" allowOverlap="1" wp14:anchorId="59818E25" wp14:editId="6FCBCD55">
          <wp:simplePos x="0" y="0"/>
          <wp:positionH relativeFrom="page">
            <wp:posOffset>0</wp:posOffset>
          </wp:positionH>
          <wp:positionV relativeFrom="paragraph">
            <wp:posOffset>675640</wp:posOffset>
          </wp:positionV>
          <wp:extent cx="7504430" cy="374650"/>
          <wp:effectExtent l="0" t="0" r="1270" b="0"/>
          <wp:wrapSquare wrapText="bothSides"/>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0EA8" w14:textId="77777777" w:rsidR="005566D8" w:rsidRDefault="005566D8" w:rsidP="00AB1717">
      <w:r>
        <w:separator/>
      </w:r>
    </w:p>
  </w:footnote>
  <w:footnote w:type="continuationSeparator" w:id="0">
    <w:p w14:paraId="31215719" w14:textId="77777777" w:rsidR="005566D8" w:rsidRDefault="005566D8"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7E"/>
    <w:rsid w:val="000C2E11"/>
    <w:rsid w:val="000D4F52"/>
    <w:rsid w:val="000E2DE4"/>
    <w:rsid w:val="000F3DAC"/>
    <w:rsid w:val="000F4924"/>
    <w:rsid w:val="0014676A"/>
    <w:rsid w:val="00170C2B"/>
    <w:rsid w:val="001749C0"/>
    <w:rsid w:val="00174A9D"/>
    <w:rsid w:val="001E122F"/>
    <w:rsid w:val="001E65EA"/>
    <w:rsid w:val="002058D2"/>
    <w:rsid w:val="0023057F"/>
    <w:rsid w:val="00246A92"/>
    <w:rsid w:val="002C1977"/>
    <w:rsid w:val="002C7F96"/>
    <w:rsid w:val="002E226E"/>
    <w:rsid w:val="002E2DAE"/>
    <w:rsid w:val="0030367F"/>
    <w:rsid w:val="00350292"/>
    <w:rsid w:val="003700DE"/>
    <w:rsid w:val="003B196B"/>
    <w:rsid w:val="0040230B"/>
    <w:rsid w:val="00435098"/>
    <w:rsid w:val="00474D39"/>
    <w:rsid w:val="004914E6"/>
    <w:rsid w:val="004A57D7"/>
    <w:rsid w:val="004B34A4"/>
    <w:rsid w:val="00526BEE"/>
    <w:rsid w:val="005566D8"/>
    <w:rsid w:val="00574D74"/>
    <w:rsid w:val="00590816"/>
    <w:rsid w:val="005C3EAD"/>
    <w:rsid w:val="005C7471"/>
    <w:rsid w:val="005C7DB0"/>
    <w:rsid w:val="00620682"/>
    <w:rsid w:val="0062735F"/>
    <w:rsid w:val="00634285"/>
    <w:rsid w:val="006D53E3"/>
    <w:rsid w:val="006E3D31"/>
    <w:rsid w:val="00737226"/>
    <w:rsid w:val="007651B5"/>
    <w:rsid w:val="00797878"/>
    <w:rsid w:val="007D2653"/>
    <w:rsid w:val="007E165A"/>
    <w:rsid w:val="008058D7"/>
    <w:rsid w:val="00810FF6"/>
    <w:rsid w:val="00816E71"/>
    <w:rsid w:val="00824001"/>
    <w:rsid w:val="00842048"/>
    <w:rsid w:val="008B77B4"/>
    <w:rsid w:val="00950BCB"/>
    <w:rsid w:val="0095206A"/>
    <w:rsid w:val="00A311A0"/>
    <w:rsid w:val="00A53D86"/>
    <w:rsid w:val="00AA0560"/>
    <w:rsid w:val="00AA17BD"/>
    <w:rsid w:val="00AB1717"/>
    <w:rsid w:val="00AC75D8"/>
    <w:rsid w:val="00AD4E9C"/>
    <w:rsid w:val="00B263D0"/>
    <w:rsid w:val="00B65696"/>
    <w:rsid w:val="00BD6751"/>
    <w:rsid w:val="00BE7BDB"/>
    <w:rsid w:val="00C063D5"/>
    <w:rsid w:val="00C35E30"/>
    <w:rsid w:val="00C36209"/>
    <w:rsid w:val="00C52899"/>
    <w:rsid w:val="00C7407E"/>
    <w:rsid w:val="00D66A9D"/>
    <w:rsid w:val="00D73098"/>
    <w:rsid w:val="00DB1DFD"/>
    <w:rsid w:val="00DB1FD7"/>
    <w:rsid w:val="00DE5F06"/>
    <w:rsid w:val="00E72BD8"/>
    <w:rsid w:val="00EC532B"/>
    <w:rsid w:val="00EF53ED"/>
    <w:rsid w:val="00EF6BCB"/>
    <w:rsid w:val="00F22A91"/>
    <w:rsid w:val="00F44729"/>
    <w:rsid w:val="00F810E6"/>
    <w:rsid w:val="00FB5572"/>
    <w:rsid w:val="00FE512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NormalWeb">
    <w:name w:val="Normal (Web)"/>
    <w:basedOn w:val="Normal"/>
    <w:uiPriority w:val="99"/>
    <w:unhideWhenUsed/>
    <w:rsid w:val="007651B5"/>
    <w:pPr>
      <w:spacing w:before="100" w:beforeAutospacing="1" w:after="100" w:afterAutospacing="1"/>
    </w:pPr>
    <w:rPr>
      <w:rFonts w:ascii="Times New Roman" w:eastAsia="Times New Roman" w:hAnsi="Times New Roman" w:cs="Times New Roman"/>
      <w:sz w:val="24"/>
      <w:szCs w:val="24"/>
      <w:lang w:val="en-GB" w:eastAsia="en-GB"/>
    </w:rPr>
  </w:style>
  <w:style w:type="character" w:styleId="Robust">
    <w:name w:val="Strong"/>
    <w:basedOn w:val="Fontdeparagrafimplicit"/>
    <w:uiPriority w:val="22"/>
    <w:qFormat/>
    <w:rsid w:val="007651B5"/>
    <w:rPr>
      <w:b/>
      <w:bCs/>
    </w:rPr>
  </w:style>
  <w:style w:type="character" w:styleId="Hyperlink">
    <w:name w:val="Hyperlink"/>
    <w:basedOn w:val="Fontdeparagrafimplicit"/>
    <w:uiPriority w:val="99"/>
    <w:unhideWhenUsed/>
    <w:rsid w:val="00350292"/>
    <w:rPr>
      <w:color w:val="0563C1" w:themeColor="hyperlink"/>
      <w:u w:val="single"/>
    </w:rPr>
  </w:style>
  <w:style w:type="character" w:customStyle="1" w:styleId="MeniuneNerezolvat1">
    <w:name w:val="Mențiune Nerezolvat1"/>
    <w:basedOn w:val="Fontdeparagrafimplicit"/>
    <w:uiPriority w:val="99"/>
    <w:semiHidden/>
    <w:unhideWhenUsed/>
    <w:rsid w:val="00350292"/>
    <w:rPr>
      <w:color w:val="605E5C"/>
      <w:shd w:val="clear" w:color="auto" w:fill="E1DFDD"/>
    </w:rPr>
  </w:style>
  <w:style w:type="character" w:styleId="Accentuat">
    <w:name w:val="Emphasis"/>
    <w:basedOn w:val="Fontdeparagrafimplicit"/>
    <w:uiPriority w:val="20"/>
    <w:qFormat/>
    <w:rsid w:val="00FB5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4655">
      <w:bodyDiv w:val="1"/>
      <w:marLeft w:val="0"/>
      <w:marRight w:val="0"/>
      <w:marTop w:val="0"/>
      <w:marBottom w:val="0"/>
      <w:divBdr>
        <w:top w:val="none" w:sz="0" w:space="0" w:color="auto"/>
        <w:left w:val="none" w:sz="0" w:space="0" w:color="auto"/>
        <w:bottom w:val="none" w:sz="0" w:space="0" w:color="auto"/>
        <w:right w:val="none" w:sz="0" w:space="0" w:color="auto"/>
      </w:divBdr>
      <w:divsChild>
        <w:div w:id="726415040">
          <w:marLeft w:val="0"/>
          <w:marRight w:val="0"/>
          <w:marTop w:val="0"/>
          <w:marBottom w:val="0"/>
          <w:divBdr>
            <w:top w:val="none" w:sz="0" w:space="0" w:color="auto"/>
            <w:left w:val="none" w:sz="0" w:space="0" w:color="auto"/>
            <w:bottom w:val="none" w:sz="0" w:space="0" w:color="auto"/>
            <w:right w:val="none" w:sz="0" w:space="0" w:color="auto"/>
          </w:divBdr>
          <w:divsChild>
            <w:div w:id="1078332685">
              <w:marLeft w:val="0"/>
              <w:marRight w:val="0"/>
              <w:marTop w:val="0"/>
              <w:marBottom w:val="0"/>
              <w:divBdr>
                <w:top w:val="none" w:sz="0" w:space="0" w:color="auto"/>
                <w:left w:val="none" w:sz="0" w:space="0" w:color="auto"/>
                <w:bottom w:val="none" w:sz="0" w:space="0" w:color="auto"/>
                <w:right w:val="none" w:sz="0" w:space="0" w:color="auto"/>
              </w:divBdr>
            </w:div>
          </w:divsChild>
        </w:div>
        <w:div w:id="1669794009">
          <w:marLeft w:val="0"/>
          <w:marRight w:val="0"/>
          <w:marTop w:val="0"/>
          <w:marBottom w:val="0"/>
          <w:divBdr>
            <w:top w:val="none" w:sz="0" w:space="0" w:color="auto"/>
            <w:left w:val="none" w:sz="0" w:space="0" w:color="auto"/>
            <w:bottom w:val="none" w:sz="0" w:space="0" w:color="auto"/>
            <w:right w:val="none" w:sz="0" w:space="0" w:color="auto"/>
          </w:divBdr>
          <w:divsChild>
            <w:div w:id="15753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BB2C-17FF-490C-8592-66167C33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1</TotalTime>
  <Pages>1</Pages>
  <Words>275</Words>
  <Characters>1595</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VERONICA OPREA</cp:lastModifiedBy>
  <cp:revision>2</cp:revision>
  <dcterms:created xsi:type="dcterms:W3CDTF">2023-01-20T08:16:00Z</dcterms:created>
  <dcterms:modified xsi:type="dcterms:W3CDTF">2023-01-20T08:16:00Z</dcterms:modified>
</cp:coreProperties>
</file>